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74DF9" w14:textId="5F32A799" w:rsidR="00F422D3" w:rsidRDefault="007B7555" w:rsidP="00B42F40">
      <w:pPr>
        <w:pStyle w:val="Titul1"/>
      </w:pPr>
      <w:r>
        <w:t>RÁMCOVÁ DOHODA NA PROVEDENÍ STAVEBNÍCH PRACÍ</w:t>
      </w:r>
      <w:r w:rsidR="00485CE8">
        <w:t xml:space="preserve"> </w:t>
      </w:r>
    </w:p>
    <w:p w14:paraId="58D8EB37" w14:textId="77777777" w:rsidR="003D6945" w:rsidRDefault="00F422D3" w:rsidP="003D6945">
      <w:pPr>
        <w:pStyle w:val="Titul2"/>
        <w:spacing w:after="0"/>
      </w:pPr>
      <w:r>
        <w:t xml:space="preserve">Název </w:t>
      </w:r>
      <w:r w:rsidR="007B7555">
        <w:t>dohody</w:t>
      </w:r>
      <w:r>
        <w:t xml:space="preserve">: </w:t>
      </w:r>
    </w:p>
    <w:p w14:paraId="2FF71BCE" w14:textId="00DE86AD" w:rsidR="00F422D3" w:rsidRDefault="003D6945" w:rsidP="00B42F40">
      <w:pPr>
        <w:pStyle w:val="Titul2"/>
      </w:pPr>
      <w:bookmarkStart w:id="0" w:name="_Hlk180067369"/>
      <w:r w:rsidRPr="003D6945">
        <w:t>„</w:t>
      </w:r>
      <w:r w:rsidR="002C0606" w:rsidRPr="002C0606">
        <w:t>Odstraňování závad z revizí elektroinstalací a soustav ochrany před bleskem 2024-2028, oblast Ústecko</w:t>
      </w:r>
      <w:r w:rsidRPr="003D6945">
        <w:t>“</w:t>
      </w:r>
    </w:p>
    <w:bookmarkEnd w:id="0"/>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3625371" w14:textId="042C2801" w:rsidR="00D32554" w:rsidRPr="00D32554" w:rsidRDefault="00F422D3" w:rsidP="003D6945">
      <w:pPr>
        <w:pStyle w:val="Textbezodsazen"/>
        <w:rPr>
          <w:highlight w:val="green"/>
        </w:rPr>
      </w:pPr>
      <w:r>
        <w:t xml:space="preserve">zastoupena: </w:t>
      </w:r>
      <w:r w:rsidR="003D6945" w:rsidRPr="007209DA">
        <w:t>Ing. Martinem Kašparem, ředitelem Oblastního ředitelství Ústí nad Labem, na základě pověření č. 2652 ze dne 22. 02. 2019</w:t>
      </w:r>
    </w:p>
    <w:p w14:paraId="3E27D13F" w14:textId="77777777" w:rsidR="00F422D3" w:rsidRDefault="00F422D3" w:rsidP="00D32554">
      <w:pPr>
        <w:pStyle w:val="Textbezodsazen"/>
        <w:spacing w:after="0"/>
      </w:pPr>
    </w:p>
    <w:p w14:paraId="4E076C5E" w14:textId="77777777" w:rsidR="003D6945" w:rsidRPr="00B42F40" w:rsidRDefault="003D6945" w:rsidP="003D6945">
      <w:pPr>
        <w:pStyle w:val="Textbezodsazen"/>
        <w:spacing w:after="0"/>
        <w:rPr>
          <w:rStyle w:val="Zdraznnjemn"/>
          <w:b/>
          <w:iCs w:val="0"/>
          <w:color w:val="auto"/>
        </w:rPr>
      </w:pPr>
      <w:r w:rsidRPr="00B42F40">
        <w:rPr>
          <w:rStyle w:val="Zdraznnjemn"/>
          <w:b/>
          <w:iCs w:val="0"/>
          <w:color w:val="auto"/>
        </w:rPr>
        <w:t xml:space="preserve">Korespondenční adresa: </w:t>
      </w:r>
    </w:p>
    <w:p w14:paraId="0DD51E94" w14:textId="77777777" w:rsidR="003D6945" w:rsidRDefault="003D6945" w:rsidP="003D6945">
      <w:pPr>
        <w:pStyle w:val="Textbezodsazen"/>
        <w:spacing w:after="0"/>
      </w:pPr>
      <w:r>
        <w:t>Správa železnic, státní organizace</w:t>
      </w:r>
    </w:p>
    <w:p w14:paraId="4402D1BB" w14:textId="77777777" w:rsidR="003D6945" w:rsidRDefault="003D6945" w:rsidP="003D6945">
      <w:pPr>
        <w:pStyle w:val="Textbezodsazen"/>
        <w:spacing w:after="0"/>
      </w:pPr>
      <w:r w:rsidRPr="00111F26">
        <w:t>Oblastní ředitelství Ústí nad Labem</w:t>
      </w:r>
    </w:p>
    <w:p w14:paraId="3B34D517" w14:textId="77777777" w:rsidR="003D6945" w:rsidRDefault="003D6945" w:rsidP="003D6945">
      <w:pPr>
        <w:pStyle w:val="Textbezodsazen"/>
        <w:spacing w:after="0"/>
      </w:pPr>
      <w:r>
        <w:t>Železničářská 1386/31, 400 03 Ústí nad Labem</w:t>
      </w:r>
    </w:p>
    <w:p w14:paraId="74DFAB3E" w14:textId="77777777" w:rsidR="003D6945" w:rsidRPr="00D32554" w:rsidRDefault="00F511A2" w:rsidP="003D6945">
      <w:pPr>
        <w:pStyle w:val="Textbezodsazen"/>
      </w:pPr>
      <w:hyperlink r:id="rId11" w:history="1">
        <w:r w:rsidR="003D6945" w:rsidRPr="003128B9">
          <w:rPr>
            <w:rStyle w:val="Hypertextovodkaz"/>
            <w:noProof w:val="0"/>
          </w:rPr>
          <w:t>ePodatelnaORUNL@spravazeleznic.cz</w:t>
        </w:r>
      </w:hyperlink>
    </w:p>
    <w:p w14:paraId="43B96C33" w14:textId="77777777" w:rsidR="003D6945" w:rsidRDefault="003D6945" w:rsidP="003D6945">
      <w:pPr>
        <w:pStyle w:val="Textbezodsazen"/>
      </w:pPr>
      <w:r>
        <w:t>(</w:t>
      </w:r>
      <w:r w:rsidRPr="00B42F40">
        <w:t>dále</w:t>
      </w:r>
      <w:r>
        <w:t xml:space="preserve"> jen „</w:t>
      </w:r>
      <w:r w:rsidRPr="00F422D3">
        <w:rPr>
          <w:b/>
        </w:rPr>
        <w:t>Objednatel</w:t>
      </w:r>
      <w:r>
        <w:t>“)</w:t>
      </w:r>
    </w:p>
    <w:p w14:paraId="3B78B1FA" w14:textId="400FEB98" w:rsidR="003D6945" w:rsidRDefault="003D6945" w:rsidP="003D6945">
      <w:pPr>
        <w:pStyle w:val="Textbezodsazen"/>
        <w:spacing w:after="0"/>
      </w:pPr>
      <w:r>
        <w:t>číslo smlouvy: "[</w:t>
      </w:r>
      <w:r w:rsidRPr="00F422D3">
        <w:rPr>
          <w:highlight w:val="green"/>
        </w:rPr>
        <w:t>VLOŽÍ OBJEDNATEL</w:t>
      </w:r>
      <w:r>
        <w:t>]"</w:t>
      </w:r>
      <w:r w:rsidR="007C040A">
        <w:t>, č.j. [</w:t>
      </w:r>
      <w:r w:rsidR="007C040A" w:rsidRPr="00F422D3">
        <w:rPr>
          <w:highlight w:val="green"/>
        </w:rPr>
        <w:t>VLOŽÍ OBJEDNATEL</w:t>
      </w:r>
      <w:r w:rsidR="007C040A">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1D31D5E1" w:rsidR="00F422D3" w:rsidRPr="003D6945" w:rsidRDefault="003D6945" w:rsidP="00D32554">
      <w:pPr>
        <w:pStyle w:val="Textbezodsazen"/>
        <w:rPr>
          <w:b/>
        </w:rPr>
      </w:pPr>
      <w:r>
        <w:rPr>
          <w:b/>
        </w:rPr>
        <w:br/>
      </w:r>
      <w:r>
        <w:rPr>
          <w:b/>
        </w:rPr>
        <w:br/>
      </w:r>
      <w:r>
        <w:rPr>
          <w:b/>
        </w:rPr>
        <w:br/>
      </w:r>
      <w:r>
        <w:rPr>
          <w:b/>
        </w:rPr>
        <w:br/>
      </w:r>
      <w:r>
        <w:rPr>
          <w:b/>
        </w:rPr>
        <w:br/>
      </w:r>
      <w:r>
        <w:rPr>
          <w:b/>
        </w:rPr>
        <w:lastRenderedPageBreak/>
        <w:br/>
      </w:r>
      <w:r w:rsidR="00D32554" w:rsidRPr="00D32554">
        <w:rPr>
          <w:b/>
        </w:rPr>
        <w:t xml:space="preserve">Smluvní strany, vědomy si svých závazků v této </w:t>
      </w:r>
      <w:r w:rsidR="007B7555">
        <w:rPr>
          <w:b/>
        </w:rPr>
        <w:t>Rámcové dohodě</w:t>
      </w:r>
      <w:r w:rsidR="00D32554" w:rsidRPr="00D32554">
        <w:rPr>
          <w:b/>
        </w:rPr>
        <w:t xml:space="preserve"> obsažených a s úmyslem </w:t>
      </w:r>
      <w:r w:rsidR="00D32554" w:rsidRPr="003D6945">
        <w:rPr>
          <w:b/>
        </w:rPr>
        <w:t xml:space="preserve">být touto </w:t>
      </w:r>
      <w:r w:rsidR="007B7555" w:rsidRPr="003D6945">
        <w:rPr>
          <w:b/>
        </w:rPr>
        <w:t>Rámcovou dohodou</w:t>
      </w:r>
      <w:r w:rsidR="00D32554" w:rsidRPr="003D6945">
        <w:rPr>
          <w:b/>
        </w:rPr>
        <w:t xml:space="preserve"> vázány, dohodly se na následujícím znění </w:t>
      </w:r>
      <w:r w:rsidR="007B7555" w:rsidRPr="003D6945">
        <w:rPr>
          <w:b/>
        </w:rPr>
        <w:t>Rámcové dohody</w:t>
      </w:r>
      <w:r w:rsidR="00D32554" w:rsidRPr="003D6945">
        <w:rPr>
          <w:b/>
        </w:rPr>
        <w:t>:</w:t>
      </w:r>
    </w:p>
    <w:p w14:paraId="4BA15291" w14:textId="13BE649B" w:rsidR="00F24489" w:rsidRDefault="0053716B" w:rsidP="007B7555">
      <w:pPr>
        <w:pStyle w:val="Textbezodsazen"/>
        <w:rPr>
          <w:b/>
        </w:rPr>
      </w:pPr>
      <w:r w:rsidRPr="00061719">
        <w:t xml:space="preserve">Tato Rámcová </w:t>
      </w:r>
      <w:r w:rsidRPr="00BE3485">
        <w:t>dohoda je uzavřena na základě výsledků výběrového řízení</w:t>
      </w:r>
      <w:r w:rsidR="00FE3914">
        <w:t xml:space="preserve"> </w:t>
      </w:r>
      <w:r w:rsidRPr="00BE3485">
        <w:t xml:space="preserve">na uzavření této Rámcové dohody odpovídající podlimitní sektorové veřejné zakázce s názvem </w:t>
      </w:r>
      <w:r w:rsidR="003D6945" w:rsidRPr="0053716B">
        <w:rPr>
          <w:b/>
          <w:bCs/>
        </w:rPr>
        <w:t>„Odstraňování závad z revizí elektroinstalací a soustav ochrany před bleskem 2024-2028</w:t>
      </w:r>
      <w:r w:rsidR="00C87371">
        <w:rPr>
          <w:b/>
          <w:bCs/>
        </w:rPr>
        <w:t xml:space="preserve">, </w:t>
      </w:r>
      <w:r w:rsidR="00C87371" w:rsidRPr="00C87371">
        <w:rPr>
          <w:b/>
          <w:bCs/>
        </w:rPr>
        <w:t>Oblast Ú</w:t>
      </w:r>
      <w:r w:rsidR="00F511A2">
        <w:rPr>
          <w:b/>
          <w:bCs/>
        </w:rPr>
        <w:t>stecko</w:t>
      </w:r>
      <w:r w:rsidR="003D6945" w:rsidRPr="0053716B">
        <w:rPr>
          <w:b/>
          <w:bCs/>
        </w:rPr>
        <w:t>“</w:t>
      </w:r>
      <w:r w:rsidR="007B7555" w:rsidRPr="003D6945">
        <w:t>,</w:t>
      </w:r>
      <w:r w:rsidR="007B7555" w:rsidRPr="00061719">
        <w:t xml:space="preserve"> č.j.: </w:t>
      </w:r>
      <w:r w:rsidR="007D0AE2" w:rsidRPr="007D0AE2">
        <w:t>30606/2024-SŽ-OŘ UNL-OVZ</w:t>
      </w:r>
      <w:r w:rsidR="007B7555" w:rsidRPr="00061719">
        <w:t xml:space="preserve"> (dále jen „</w:t>
      </w:r>
      <w:r w:rsidR="005E7F50">
        <w:t>Ř</w:t>
      </w:r>
      <w:r w:rsidR="007B7555" w:rsidRPr="00061719">
        <w:t>ízení</w:t>
      </w:r>
      <w:r w:rsidR="005E7F50">
        <w:t xml:space="preserve"> na uzavření Rámcové dohody</w:t>
      </w:r>
      <w:r w:rsidR="007B7555" w:rsidRPr="00061719">
        <w:t>“)</w:t>
      </w:r>
      <w:r w:rsidR="002C0606">
        <w:t xml:space="preserve">, </w:t>
      </w:r>
      <w:r w:rsidR="004536AA">
        <w:t>v</w:t>
      </w:r>
      <w:r w:rsidR="002C0606">
        <w:t xml:space="preserve">edeném v Systému kvalifikace, zavedeném Objednatelem jakožto zadavatelem (dále jen </w:t>
      </w:r>
      <w:r w:rsidR="002C0606" w:rsidRPr="009D0C52">
        <w:rPr>
          <w:b/>
        </w:rPr>
        <w:t>„</w:t>
      </w:r>
      <w:r w:rsidR="002C0606" w:rsidRPr="009D0C52">
        <w:rPr>
          <w:b/>
          <w:i/>
        </w:rPr>
        <w:t>Systém</w:t>
      </w:r>
      <w:r w:rsidR="002C0606" w:rsidRPr="009D0C52">
        <w:rPr>
          <w:b/>
        </w:rPr>
        <w:t>“</w:t>
      </w:r>
      <w:r w:rsidR="002C0606">
        <w:t>)</w:t>
      </w:r>
      <w:r w:rsidR="002C0606" w:rsidRPr="00061719">
        <w:t xml:space="preserve">. Jednotlivá ustanovení této Rámcové dohody tak budou vykládána v souladu se zadávacími podmínkami </w:t>
      </w:r>
      <w:r w:rsidR="002C0606">
        <w:t>Ř</w:t>
      </w:r>
      <w:r w:rsidR="002C0606" w:rsidRPr="00061719">
        <w:t>ízení na uzavření této Rámcové dohody</w:t>
      </w:r>
      <w:r w:rsidR="007B7555" w:rsidRPr="00061719">
        <w:t>.</w:t>
      </w:r>
    </w:p>
    <w:p w14:paraId="06E966D6" w14:textId="22B18134" w:rsidR="00F24489" w:rsidRPr="00D32554" w:rsidRDefault="007B7555" w:rsidP="007B7555">
      <w:pPr>
        <w:pStyle w:val="Nadpis1-1"/>
      </w:pPr>
      <w:r w:rsidRPr="007B7555">
        <w:t>ÚČEL A PŘEDMĚT DOHODY</w:t>
      </w:r>
    </w:p>
    <w:p w14:paraId="431AD145" w14:textId="2D68F752"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 xml:space="preserve">Rámcový popis jednotlivých děl, která budou zadávána dílčími veřejnými zakázkami je uveden </w:t>
      </w:r>
      <w:r w:rsidR="003D6945">
        <w:rPr>
          <w:rFonts w:ascii="Verdana" w:hAnsi="Verdana" w:cstheme="minorHAnsi"/>
        </w:rPr>
        <w:t>ve Zvláštních technických podmínkách pro zhotovení stavby</w:t>
      </w:r>
      <w:r w:rsidR="003D6945" w:rsidRPr="007B7555">
        <w:rPr>
          <w:rFonts w:ascii="Verdana" w:hAnsi="Verdana" w:cstheme="minorHAnsi"/>
        </w:rPr>
        <w:t>,</w:t>
      </w:r>
      <w:r w:rsidR="003D6945">
        <w:rPr>
          <w:rFonts w:ascii="Verdana" w:hAnsi="Verdana" w:cstheme="minorHAnsi"/>
        </w:rPr>
        <w:t xml:space="preserve"> které jsou přílohou č. 4b této Rámcové dohody</w:t>
      </w:r>
      <w:r>
        <w:rPr>
          <w:rFonts w:ascii="Verdana" w:hAnsi="Verdana" w:cstheme="minorHAnsi"/>
        </w:rPr>
        <w:t xml:space="preserve">.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 </w:t>
      </w:r>
      <w:r w:rsidR="003D6945">
        <w:rPr>
          <w:rFonts w:ascii="Verdana" w:hAnsi="Verdana" w:cstheme="minorHAnsi"/>
        </w:rPr>
        <w:t>uvedených v Cenové soustavě ÚRS</w:t>
      </w:r>
      <w:r w:rsidR="003D6945" w:rsidRPr="006F2480">
        <w:rPr>
          <w:rFonts w:ascii="Verdana" w:hAnsi="Verdana" w:cstheme="minorHAnsi"/>
        </w:rPr>
        <w:t xml:space="preserve">, které jsou Zhotovitelem naceněny v příloze č. </w:t>
      </w:r>
      <w:r w:rsidR="003D6945">
        <w:rPr>
          <w:rFonts w:ascii="Verdana" w:hAnsi="Verdana" w:cstheme="minorHAnsi"/>
        </w:rPr>
        <w:t>2a</w:t>
      </w:r>
      <w:r w:rsidR="003D6945" w:rsidRPr="006F2480">
        <w:rPr>
          <w:rFonts w:ascii="Verdana" w:hAnsi="Verdana" w:cstheme="minorHAnsi"/>
        </w:rPr>
        <w:t xml:space="preserve"> této Rámcové dohody</w:t>
      </w:r>
      <w:r w:rsidR="003D6945">
        <w:rPr>
          <w:rFonts w:ascii="Verdana" w:hAnsi="Verdana" w:cstheme="minorHAnsi"/>
        </w:rPr>
        <w:t>.</w:t>
      </w:r>
    </w:p>
    <w:p w14:paraId="0A1D29C9" w14:textId="68281629" w:rsidR="00EB6C0E" w:rsidRPr="00F24489" w:rsidRDefault="00EB6C0E" w:rsidP="003D6945">
      <w:pPr>
        <w:pStyle w:val="Text1-1"/>
      </w:pPr>
      <w:r>
        <w:t xml:space="preserve">Předmětem dílčích zakázek bude vždy zhotovení Díla, které bude v rámci obecného vymezení dle předchozího odstavce konkrétně specifikováno v dílčí smlouvě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w:t>
      </w:r>
      <w:r w:rsidR="003D6945" w:rsidRPr="003D6945">
        <w:t xml:space="preserve">v Cenové soustavě ÚRS </w:t>
      </w:r>
      <w:r>
        <w:t xml:space="preserve">pouze v případě, že provedení těchto stavebních prací, dodávek a služeb je nezbytné pro dokončení Díla či splnění jeho účelu dle popisu Díla uvedeného v příloze č. </w:t>
      </w:r>
      <w:r w:rsidR="003D6945">
        <w:t>4b</w:t>
      </w:r>
      <w:r>
        <w:t xml:space="preserve"> této Rámcové dohody.</w:t>
      </w:r>
    </w:p>
    <w:p w14:paraId="3F924CB5" w14:textId="3D587747" w:rsidR="00072572"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333CB63D" w14:textId="503B0B62" w:rsidR="002C0606" w:rsidRPr="00F24489" w:rsidRDefault="002C0606" w:rsidP="00072572">
      <w:pPr>
        <w:pStyle w:val="Text1-1"/>
      </w:pPr>
      <w:r>
        <w:t>Zhotovitel prohlašuje a zavazuje se, že jednotlivé části Díla, odpovídající kvalifikaci prokázané Zhotovitelem (příp. jeho kvalifikačními poddodavateli) při zařazení do Systému, budou plněny pouze Zhotovitelem/kvalifikačními poddodavateli, kteří k nim v žádosti o zařazení do Systému prokázali odpovídající kvalifikaci</w:t>
      </w:r>
      <w:r w:rsidRPr="00A17311">
        <w:t>. Přehled dodavatelů/Sdružení dodavatelů a kvalifikačních poddodavatelů zařazených v jednotlivých kategoriích/kvalifikačních stup</w:t>
      </w:r>
      <w:r>
        <w:t>n</w:t>
      </w:r>
      <w:r w:rsidRPr="00A17311">
        <w:t>ích Systému, kteří budou plnit jednotlivé části Díla odpovídající</w:t>
      </w:r>
      <w:r>
        <w:t xml:space="preserve"> rozsahu</w:t>
      </w:r>
      <w:r w:rsidRPr="00A17311">
        <w:t xml:space="preserve"> </w:t>
      </w:r>
      <w:r>
        <w:t>prokázání kvalifikace při</w:t>
      </w:r>
      <w:r w:rsidRPr="00A17311">
        <w:t xml:space="preserve"> zařazení v Systému, předložil</w:t>
      </w:r>
      <w:r>
        <w:t xml:space="preserve"> Zhotovitel jako součást svojí N</w:t>
      </w:r>
      <w:r w:rsidRPr="00A17311">
        <w:t>abídky</w:t>
      </w:r>
      <w:r>
        <w:t xml:space="preserve"> a je pro Zhotovitele pro plnění Smlouvy závazný</w:t>
      </w:r>
      <w:r w:rsidRPr="00A17311">
        <w:t>.</w:t>
      </w:r>
      <w:r>
        <w:t xml:space="preserve"> V případě, že Zhotovitel poruší povinnost dle tohoto odstavce, je Zhotovitel povinen uhradit Objednateli smluvní pokutu ve výši 1% z celkové Ceny Díla za každý takový případ. Ostatní nároky Objednatele tím nejsou dotčeny. </w:t>
      </w:r>
      <w:r w:rsidRPr="00EF391C">
        <w:t xml:space="preserve"> </w:t>
      </w:r>
      <w:r>
        <w:t>Poruší-li Zhotovitel povinnost dle tohoto odstavce, je Objednatel oprávněn od Smlouvy odstoupit, přičemž v případě, že z tohoto důvodu odstupuje již od druhé Smlouvy, může současně odstoupit i od této Rámcové dohody.  Bod 2.22 Obchodních podmínek není tímto odstavcem dotčen.</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w:t>
      </w:r>
      <w:r w:rsidRPr="00061719">
        <w:rPr>
          <w:rFonts w:ascii="Verdana" w:hAnsi="Verdana" w:cstheme="minorHAnsi"/>
        </w:rPr>
        <w:lastRenderedPageBreak/>
        <w:t>smlouva na plnění dílčí veřejné zakázky (dále jen „dílčí smlouva“), na základě které Zhotovitel zhotoví pro Objednatele Dílo podle jeho konkrétních potřeb. Dílčí smlouvy budou uzavírány postupem uvedeným v tomto článku Rámcové dohody.</w:t>
      </w:r>
      <w:r w:rsidR="00F24489" w:rsidRPr="00F97DBD">
        <w:t xml:space="preserve"> </w:t>
      </w:r>
    </w:p>
    <w:p w14:paraId="3078124F" w14:textId="7AB56A9B"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w:t>
      </w:r>
      <w:r w:rsidR="00583707">
        <w:t xml:space="preserve"> </w:t>
      </w:r>
      <w:r w:rsidRPr="00D31D3E">
        <w:t>Zhotoviteli objednávku e-mailovou zprávou. Smluvní strany určily následující kontaktní</w:t>
      </w:r>
      <w:r>
        <w:t xml:space="preserve"> </w:t>
      </w:r>
      <w:r w:rsidRPr="00D31D3E">
        <w:t>e-mailové adresy pro zasílání veškerých písemností dle tohoto článku Rámcové dohody:</w:t>
      </w:r>
    </w:p>
    <w:p w14:paraId="23BA79F3" w14:textId="5BE0EAD5" w:rsidR="00D31D3E" w:rsidRPr="00061719" w:rsidRDefault="00D31D3E" w:rsidP="00D31D3E">
      <w:pPr>
        <w:pStyle w:val="Textbezslovn"/>
      </w:pPr>
      <w:r w:rsidRPr="00061719">
        <w:t xml:space="preserve">Objednatel: </w:t>
      </w:r>
      <w:r w:rsidR="00102F29" w:rsidRPr="007C040A">
        <w:rPr>
          <w:b/>
          <w:bCs/>
        </w:rPr>
        <w:t>Bc. Josef Trnka, TrnkaJo@spravazeleznic.cz</w:t>
      </w:r>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Default="00205F09" w:rsidP="00205F09">
      <w:pPr>
        <w:pStyle w:val="Odstavec1-1a"/>
      </w:pPr>
      <w:r w:rsidRPr="00061719">
        <w:t>kontaktní osobu Objednatele,</w:t>
      </w:r>
    </w:p>
    <w:p w14:paraId="2DE006A1" w14:textId="6CAFCC41" w:rsidR="00205F09" w:rsidRDefault="00583707" w:rsidP="00583707">
      <w:pPr>
        <w:pStyle w:val="Odstavec1-1a"/>
      </w:pPr>
      <w:r w:rsidRPr="00CA4505">
        <w:t>přijatou Cenu Díla, která představuje předpokládanou hodnotu dílčí zakázky, určenou na základě výkazu výměr oceněného dle jednotkových cen v Cenové soustavě ÚRS násobených koeficientem dle přílohy 2a této Rámcové dohody, včetně specifikace verze Cenové soustavy ÚRS, podle kterého se určí Cena Díla, a to odkazem na měsíc schválení a datum účinnosti Cenové soustavy ÚRS,</w:t>
      </w:r>
    </w:p>
    <w:p w14:paraId="35CAE237" w14:textId="77777777"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28BCED68"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r w:rsidR="00583707" w:rsidRPr="00583707">
        <w:rPr>
          <w:b/>
          <w:bCs/>
        </w:rPr>
        <w:t>2</w:t>
      </w:r>
      <w:r w:rsidRPr="00061719">
        <w:t xml:space="preserve"> pracovních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56664300" w14:textId="77777777" w:rsidR="00583707" w:rsidRPr="00102F29" w:rsidRDefault="005B7732" w:rsidP="00583707">
      <w:pPr>
        <w:pStyle w:val="Text1-1"/>
      </w:pPr>
      <w:r w:rsidRPr="00102F29">
        <w:t xml:space="preserve">Den zahájení stavebních prací (den předání Staveniště) může následovat nejdříve </w:t>
      </w:r>
      <w:r w:rsidR="00583707" w:rsidRPr="00102F29">
        <w:t>následovat nejdříve po nabytí účinnosti dílčí smlouvy na plnění dílčí veřejné zakázky.</w:t>
      </w:r>
    </w:p>
    <w:p w14:paraId="774A9095" w14:textId="11DFD685" w:rsidR="00583707" w:rsidRPr="00102F29" w:rsidRDefault="00583707" w:rsidP="00583707">
      <w:pPr>
        <w:pStyle w:val="Text1-1"/>
      </w:pPr>
      <w:r w:rsidRPr="00102F29">
        <w:t>Neodkladné opravy (havárie, nehody, provozní poruchy atp.) budou plněny neprodleně, tj. bez ohledu na 2</w:t>
      </w:r>
      <w:r w:rsidR="00DF01D5">
        <w:t xml:space="preserve"> </w:t>
      </w:r>
      <w:r w:rsidRPr="00102F29">
        <w:t xml:space="preserve">denní objednávací lhůtu, a bez navýšení ceny. V takovém případě bude (z důvodu minimalizace prodlení) prvotní objednání prací provedeno Objednatelem </w:t>
      </w:r>
      <w:r w:rsidRPr="00DF01D5">
        <w:t>telefonicky na</w:t>
      </w:r>
      <w:r w:rsidRPr="00102F29">
        <w:rPr>
          <w:b/>
          <w:bCs/>
        </w:rPr>
        <w:t xml:space="preserve"> </w:t>
      </w:r>
      <w:r w:rsidR="00DF01D5" w:rsidRPr="008B7405">
        <w:rPr>
          <w:b/>
          <w:bCs/>
          <w:highlight w:val="yellow"/>
        </w:rPr>
        <w:t>tel. č.</w:t>
      </w:r>
      <w:r w:rsidR="00DF01D5">
        <w:rPr>
          <w:b/>
          <w:bCs/>
          <w:highlight w:val="yellow"/>
        </w:rPr>
        <w:t xml:space="preserve"> ………….</w:t>
      </w:r>
      <w:r w:rsidR="00DF01D5" w:rsidRPr="008B7405">
        <w:rPr>
          <w:rFonts w:ascii="Verdana" w:hAnsi="Verdana" w:cstheme="minorHAnsi"/>
          <w:b/>
          <w:bCs/>
          <w:highlight w:val="yellow"/>
        </w:rPr>
        <w:t xml:space="preserve"> nebo …………</w:t>
      </w:r>
      <w:r w:rsidR="00DF01D5">
        <w:rPr>
          <w:rFonts w:ascii="Verdana" w:hAnsi="Verdana" w:cstheme="minorHAnsi"/>
          <w:b/>
          <w:bCs/>
        </w:rPr>
        <w:t xml:space="preserve"> </w:t>
      </w:r>
      <w:r w:rsidRPr="00102F29">
        <w:t xml:space="preserve">(pohotovostní telefonní číslo Zhotovitele) a Zhotovitel zahájí potřebné práce nejpozději do 24 hodin od telefonického objednání. Písemná objednávka bude následně Zhotoviteli doručena elektronickou formou. Takto doručenou objednávku je Zhotovitel povinen potvrdit ve výše uvedených lhůtách. Výše uvedené pohotovostní telefonní číslo Zhotovitele bude k dispozici pracovníkům </w:t>
      </w:r>
      <w:r w:rsidRPr="00102F29">
        <w:lastRenderedPageBreak/>
        <w:t>pohotovosti Objednatele – SPS OŘ Ústí nad Labem nepřetržitě. Zhotovitel je povinen takto objednané práce provést a předat Objednateli v co nejkratším možném termínu pro zajištění plynulosti a bezpečnosti. Pokud budou práce v rámci naléhavé potřeby v kolizi s již potvrzenými objednávkami, budou tyto objednávky upraveny s patřičným ohledem na termíny dokončení jednotlivých prací (zdržení pracemi v rámci naléhavých potřeb).</w:t>
      </w:r>
    </w:p>
    <w:p w14:paraId="02998FBB" w14:textId="77777777" w:rsidR="00583707" w:rsidRPr="00CA275B" w:rsidRDefault="00583707" w:rsidP="00583707">
      <w:pPr>
        <w:pStyle w:val="Text1-1"/>
      </w:pPr>
      <w:r w:rsidRPr="00B650DB">
        <w:t>Smluvní strany si postup pro uzavírání dílčích smluv dle této Rámcové dohody sjednávají jako smlouvu o smlouvě budoucí dle § 1785 a násl. občanského</w:t>
      </w:r>
      <w:r w:rsidRPr="00CA4505">
        <w:t xml:space="preserve">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w:t>
      </w:r>
      <w:r w:rsidRPr="00CA275B">
        <w:t>kterou Zhotovitel v rozporu se svou povinností po výzvě Objednatele neuzavřel. Cena za plnění budoucí dílčí smlouvy se stanoví dle článku IV. odstavce 1 této rámcové dohody. Ustanovení bodu 20.3 obchodních podmínek se uplatní i v tomto případě.</w:t>
      </w:r>
    </w:p>
    <w:p w14:paraId="09633EF6" w14:textId="5BE584BC" w:rsidR="00F24489" w:rsidRDefault="005B7732" w:rsidP="00F24489">
      <w:pPr>
        <w:pStyle w:val="Nadpis1-1"/>
      </w:pPr>
      <w:r w:rsidRPr="00040F54">
        <w:rPr>
          <w:rFonts w:ascii="Verdana" w:hAnsi="Verdana" w:cstheme="minorHAnsi"/>
        </w:rPr>
        <w:t>DOBA, MÍSTO, ZPŮSOB A LHŮTY PLNĚNÍ</w:t>
      </w:r>
    </w:p>
    <w:p w14:paraId="3D591564" w14:textId="3E16BE9E" w:rsidR="005B7732" w:rsidRPr="0053716B" w:rsidRDefault="005B7732" w:rsidP="005B7732">
      <w:pPr>
        <w:pStyle w:val="Text1-1"/>
      </w:pPr>
      <w:r w:rsidRPr="0053716B">
        <w:rPr>
          <w:rFonts w:eastAsiaTheme="majorEastAsia"/>
          <w:bCs/>
        </w:rPr>
        <w:t xml:space="preserve">Tato Rámcová dohoda je uzavírána na dobu </w:t>
      </w:r>
      <w:r w:rsidR="00583707" w:rsidRPr="0053716B">
        <w:rPr>
          <w:rFonts w:eastAsiaTheme="majorEastAsia"/>
          <w:b/>
        </w:rPr>
        <w:t>48 m</w:t>
      </w:r>
      <w:r w:rsidRPr="0053716B">
        <w:rPr>
          <w:rFonts w:eastAsiaTheme="majorEastAsia"/>
          <w:b/>
        </w:rPr>
        <w:t>ěsíců od nabytí její účinnosti</w:t>
      </w:r>
      <w:r w:rsidRPr="0053716B">
        <w:rPr>
          <w:rFonts w:eastAsiaTheme="majorEastAsia"/>
          <w:bCs/>
        </w:rPr>
        <w:t xml:space="preserve">, </w:t>
      </w:r>
      <w:r w:rsidRPr="0053716B">
        <w:t xml:space="preserve">anebo do doby uzavření dílčí smlouvy, na základě které dojde k objednání Díla dle této Rámcové dohody v částce převyšující </w:t>
      </w:r>
      <w:r w:rsidR="0053716B" w:rsidRPr="0053716B">
        <w:rPr>
          <w:b/>
          <w:bCs/>
        </w:rPr>
        <w:t>29 </w:t>
      </w:r>
      <w:r w:rsidR="00F35AC6">
        <w:rPr>
          <w:b/>
          <w:bCs/>
        </w:rPr>
        <w:t>930</w:t>
      </w:r>
      <w:r w:rsidR="0053716B" w:rsidRPr="0053716B">
        <w:rPr>
          <w:b/>
          <w:bCs/>
        </w:rPr>
        <w:t xml:space="preserve"> 000</w:t>
      </w:r>
      <w:r w:rsidRPr="0053716B">
        <w:rPr>
          <w:b/>
          <w:bCs/>
        </w:rPr>
        <w:t>,- Kč bez DPH</w:t>
      </w:r>
      <w:r w:rsidRPr="0053716B">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0053716B" w:rsidRPr="0053716B">
        <w:rPr>
          <w:b/>
          <w:bCs/>
        </w:rPr>
        <w:t>30 mil.</w:t>
      </w:r>
      <w:r w:rsidRPr="0053716B">
        <w:rPr>
          <w:b/>
          <w:bCs/>
        </w:rPr>
        <w:t xml:space="preserve"> Kč bez DPH</w:t>
      </w:r>
      <w:r w:rsidRPr="0053716B">
        <w:rPr>
          <w:rFonts w:eastAsiaTheme="majorEastAsia"/>
          <w:b/>
          <w:bCs/>
        </w:rPr>
        <w:t xml:space="preserve">. </w:t>
      </w:r>
      <w:r w:rsidRPr="0053716B">
        <w:t xml:space="preserve">Pro účely posouzení aktuální výše částek (limitů) uvedených v tomto odstavci rámcové dohody se použije u dílčích smluv, kde došlo k předání Díla, skutečná Cena Díla dle </w:t>
      </w:r>
      <w:r w:rsidR="00F919C9" w:rsidRPr="0053716B">
        <w:t>odst. 4.</w:t>
      </w:r>
      <w:r w:rsidRPr="0053716B">
        <w:t>2 této</w:t>
      </w:r>
      <w:r w:rsidR="00F919C9" w:rsidRPr="0053716B">
        <w:t xml:space="preserve"> Rámcové </w:t>
      </w:r>
      <w:r w:rsidRPr="0053716B">
        <w:t xml:space="preserve">dohody, a u dílčích smluv, kde k předání Díla nedošlo, přijatá Cena Díla dle </w:t>
      </w:r>
      <w:r w:rsidR="00F919C9" w:rsidRPr="0053716B">
        <w:t>odst. 4.1 této Rámcové dohody</w:t>
      </w:r>
      <w:r w:rsidRPr="0053716B">
        <w:t>.</w:t>
      </w:r>
    </w:p>
    <w:p w14:paraId="1D966543" w14:textId="50A635F8" w:rsidR="005B7732" w:rsidRPr="0053716B" w:rsidRDefault="005B7732" w:rsidP="005B7732">
      <w:pPr>
        <w:pStyle w:val="Text1-1"/>
      </w:pPr>
      <w:r w:rsidRPr="0053716B">
        <w:t xml:space="preserve">Údaje uvedené v objednávce dle čl. </w:t>
      </w:r>
      <w:r w:rsidR="008108FB" w:rsidRPr="0053716B">
        <w:t>2.3</w:t>
      </w:r>
      <w:r w:rsidRPr="0053716B">
        <w:t xml:space="preserve"> písm. h) </w:t>
      </w:r>
      <w:r w:rsidR="008108FB" w:rsidRPr="0053716B">
        <w:t>této Rámcové dohody</w:t>
      </w:r>
      <w:r w:rsidRPr="0053716B">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7766D7C7" w:rsidR="005B7732" w:rsidRPr="00221444" w:rsidRDefault="005B7732" w:rsidP="005B7732">
      <w:pPr>
        <w:pStyle w:val="Text1-1"/>
      </w:pPr>
      <w:r w:rsidRPr="00221444">
        <w:t>Zhotovitel je povinen vyrozumět určeného zaměstnance Objednatele uvedeného v dílčí smlouvě jako „kontaktní osoba“ o datu a době dokončení a převzetí předmětu Díla (v pracovní dny v čas</w:t>
      </w:r>
      <w:r w:rsidRPr="0053716B">
        <w:t xml:space="preserve">e </w:t>
      </w:r>
      <w:r w:rsidR="0053716B" w:rsidRPr="0053716B">
        <w:t xml:space="preserve">07:00 – 14:00 </w:t>
      </w:r>
      <w:r w:rsidRPr="0053716B">
        <w:t>hod.).</w:t>
      </w:r>
      <w:r w:rsidRPr="00221444">
        <w:t xml:space="preserve"> Převzetí plnění potvrdí Objednatel v Předávacím protokolu</w:t>
      </w:r>
      <w:r w:rsidR="00041FDE">
        <w:t xml:space="preserve">, </w:t>
      </w:r>
      <w:r w:rsidR="00041FDE" w:rsidRPr="00041FDE">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skutečnost s konkrétním vymezením zjištěných vad předaného plnění. </w:t>
      </w:r>
    </w:p>
    <w:p w14:paraId="5B4E9DBA" w14:textId="77777777" w:rsidR="00221548" w:rsidRPr="005B7732" w:rsidRDefault="00221548" w:rsidP="00221548">
      <w:pPr>
        <w:pStyle w:val="Text1-1"/>
      </w:pPr>
      <w:bookmarkStart w:id="1" w:name="_Hlk173310770"/>
      <w:r w:rsidRPr="00B650DB">
        <w:t>Zhotovitel ve své nabídce potvrdil, že se seznámil s informacemi o rizicích a přijatých opatřeních k ochraně před jejich působením, které jsou součástí Dílu 3 Zadávací dokumentace. Takto vyměněné informace o rizicích a přijatých opatřeních k ochraně před jejich působením budou platné po celou dobu trvání RD i pro následující dílčí smlouvy.</w:t>
      </w:r>
      <w:bookmarkEnd w:id="1"/>
    </w:p>
    <w:p w14:paraId="1F6946FB" w14:textId="77777777" w:rsidR="005B7732" w:rsidRPr="00221548" w:rsidRDefault="005B7732" w:rsidP="005B7732">
      <w:pPr>
        <w:pStyle w:val="Text1-1"/>
      </w:pPr>
      <w:r w:rsidRPr="00221548">
        <w:t>Zhotovitel se zavazuje zajistit realizaci prací na Díle tak, aby v případě nepřetržitých výluk trvajících více než 36 hodin probíhala realizace prací na Díle minimálně 16 hodin denně včetně sobot, nedělí a dnů pracovního klidu.</w:t>
      </w:r>
    </w:p>
    <w:p w14:paraId="0348F16C" w14:textId="3999A3BF" w:rsidR="001E0CF1" w:rsidRPr="00061719" w:rsidRDefault="001E0CF1" w:rsidP="00221548">
      <w:pPr>
        <w:pStyle w:val="Nadpis1-1"/>
      </w:pPr>
      <w:r w:rsidRPr="00061719">
        <w:lastRenderedPageBreak/>
        <w:t>CENA DÍLA A PLATEBNÍ PODMÍNKY</w:t>
      </w:r>
    </w:p>
    <w:p w14:paraId="16902411" w14:textId="77777777" w:rsidR="00221548" w:rsidRDefault="00221548" w:rsidP="00221548">
      <w:pPr>
        <w:pStyle w:val="Text1-1"/>
        <w:numPr>
          <w:ilvl w:val="1"/>
          <w:numId w:val="21"/>
        </w:numPr>
      </w:pPr>
      <w:r w:rsidRPr="00E3247C">
        <w:t xml:space="preserve">Cena za plnění dílčí smlouvy (Cena Díla) bude v dílčí smlouvě sjednána jako přijatá Cena Díla, která představuje odhadovanou cenu za provedení Díla určenou na základě násobku nabídkového koeficientu uvedeného v příloze č. </w:t>
      </w:r>
      <w:r>
        <w:t>2a</w:t>
      </w:r>
      <w:r w:rsidRPr="00E3247C">
        <w:t xml:space="preserve"> tét</w:t>
      </w:r>
      <w:r>
        <w:t>o R</w:t>
      </w:r>
      <w:r w:rsidRPr="00E3247C">
        <w:t>ám</w:t>
      </w:r>
      <w:r>
        <w:t>c</w:t>
      </w:r>
      <w:r w:rsidRPr="00E3247C">
        <w:t xml:space="preserve">ové dohody a sborníkové ceny </w:t>
      </w:r>
      <w:r>
        <w:t>dle</w:t>
      </w:r>
      <w:r w:rsidRPr="00E3247C">
        <w:t xml:space="preserve"> </w:t>
      </w:r>
      <w:r>
        <w:t>Cenové soustavy ÚRS,</w:t>
      </w:r>
      <w:r w:rsidRPr="00E3247C">
        <w:t xml:space="preserve"> v platném vydání ke dni </w:t>
      </w:r>
      <w:r>
        <w:t>odeslání objednávky dle článku 2.2 této dohody Objednatelem Zhotoviteli,</w:t>
      </w:r>
      <w:r w:rsidRPr="00E3247C">
        <w:t xml:space="preserve"> včetně vedlejších rozpočtových nákladů a specifikovaného materiálu </w:t>
      </w:r>
      <w:r>
        <w:t xml:space="preserve">(v cenách </w:t>
      </w:r>
      <w:r w:rsidRPr="00E3247C">
        <w:t>bez DPH</w:t>
      </w:r>
      <w:r>
        <w:t>)</w:t>
      </w:r>
      <w:r w:rsidRPr="00E3247C">
        <w:t>.</w:t>
      </w:r>
    </w:p>
    <w:p w14:paraId="32C451DB" w14:textId="77777777" w:rsidR="00221548" w:rsidRPr="00E3247C" w:rsidRDefault="00221548" w:rsidP="00221548">
      <w:pPr>
        <w:pStyle w:val="Text1-1"/>
      </w:pPr>
      <w:r w:rsidRPr="00244985">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30850272" w14:textId="77777777" w:rsidR="00221548" w:rsidRPr="00D2698C" w:rsidRDefault="00221548" w:rsidP="00221548">
      <w:pPr>
        <w:pStyle w:val="Text1-1"/>
      </w:pPr>
      <w:r w:rsidRPr="00D2698C">
        <w:t xml:space="preserve">Přijatá Cena Díla bude v průběhu provádění díla upřesňována měřením, na jehož základě bude určena skutečná Cena Díla. Skutečná Cena Díla bude stanovena výpočtem v souladu </w:t>
      </w:r>
      <w:r>
        <w:t>s článkem 4.1 této dohody</w:t>
      </w:r>
      <w:r w:rsidRPr="00D2698C">
        <w:t xml:space="preserve"> a množstvím skutečně realizovaných jednotkových položek</w:t>
      </w:r>
      <w:r>
        <w:t xml:space="preserve"> Cenové soustavy ÚRS</w:t>
      </w:r>
      <w:r w:rsidRPr="00D2698C">
        <w:t xml:space="preserve"> Zhotovitelem při zhotovení Díla dle </w:t>
      </w:r>
      <w:r>
        <w:t>článku</w:t>
      </w:r>
      <w:r w:rsidRPr="00D2698C">
        <w:t xml:space="preserve"> 13.1 Obchodních podmínek, a to vždy na základě dokumentů uvedených v </w:t>
      </w:r>
      <w:r>
        <w:t>článku</w:t>
      </w:r>
      <w:r w:rsidRPr="00D2698C">
        <w:t xml:space="preserve"> 13.2 Obchodních podmínek.</w:t>
      </w:r>
    </w:p>
    <w:p w14:paraId="7D8674CD" w14:textId="6540D821" w:rsidR="00221548" w:rsidRDefault="00221548" w:rsidP="00221548">
      <w:pPr>
        <w:pStyle w:val="Text1-1"/>
      </w:pPr>
      <w:r w:rsidRPr="00061719">
        <w:t>V případě, že Objednatel v objednávce požaduje provedení stavebních prací, dodávek a služeb, které nejsou uvedeny v</w:t>
      </w:r>
      <w:r>
        <w:t> Cenové soustavě ÚRS</w:t>
      </w:r>
      <w:r w:rsidRPr="00061719">
        <w:t xml:space="preserve">, bude se při stanovení ceny těchto prací postupovat dle </w:t>
      </w:r>
      <w:r>
        <w:t>článku</w:t>
      </w:r>
      <w:r w:rsidRPr="00061719">
        <w:t xml:space="preserve"> 17.10 Obchodních podmínek.</w:t>
      </w:r>
    </w:p>
    <w:p w14:paraId="470EA3B8" w14:textId="64DC967F" w:rsidR="001E0CF1" w:rsidRPr="00D9410E" w:rsidRDefault="001E0CF1" w:rsidP="001E0CF1">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38A6073A" w14:textId="77777777" w:rsidR="00381384" w:rsidRPr="00381384" w:rsidRDefault="00381384" w:rsidP="00381384">
      <w:pPr>
        <w:pStyle w:val="Text1-1"/>
      </w:pPr>
      <w:r w:rsidRPr="00381384">
        <w:t>Daňové doklady, vč. všech příloh, budou zasílány následovně:</w:t>
      </w:r>
    </w:p>
    <w:p w14:paraId="54701862" w14:textId="77777777" w:rsidR="00381384" w:rsidRDefault="00381384" w:rsidP="00381384">
      <w:pPr>
        <w:pStyle w:val="Odstavec1-1a"/>
        <w:numPr>
          <w:ilvl w:val="0"/>
          <w:numId w:val="22"/>
        </w:numPr>
      </w:pPr>
      <w:r>
        <w:t>v digitální podobě na e-mailovou adresu ePodatelnaCFU@spravazeleznic.cz, nebo</w:t>
      </w:r>
    </w:p>
    <w:p w14:paraId="6B64390C" w14:textId="77777777" w:rsidR="00381384" w:rsidRDefault="00381384" w:rsidP="00381384">
      <w:pPr>
        <w:pStyle w:val="Odstavec1-1a"/>
      </w:pPr>
      <w:r>
        <w:t>v digitální podobě do datové schránky s identifikátorem Uccchjm, nebo</w:t>
      </w:r>
    </w:p>
    <w:p w14:paraId="7EED6C34" w14:textId="77777777" w:rsidR="00381384" w:rsidRDefault="00381384" w:rsidP="00381384">
      <w:pPr>
        <w:pStyle w:val="Odstavec1-1a"/>
      </w:pPr>
      <w:r>
        <w:t>v listinné podobě na adresu Správa železnic, státní organizace, Centrální finanční účtárna Čechy, Náměstí Jana Pernera 217, 530 02 Pardubice, nebo</w:t>
      </w:r>
    </w:p>
    <w:p w14:paraId="755D07FD" w14:textId="77777777" w:rsidR="00381384" w:rsidRDefault="00381384" w:rsidP="00381384">
      <w:pPr>
        <w:pStyle w:val="Odstavec1-1a"/>
      </w:pPr>
      <w:r>
        <w:t xml:space="preserve">prostřednictvím kontaktního formuláře na webových stránkách Objednatele </w:t>
      </w:r>
      <w:hyperlink r:id="rId12" w:history="1">
        <w:r>
          <w:rPr>
            <w:rStyle w:val="Hypertextovodkaz"/>
          </w:rPr>
          <w:t>https://www.spravazeleznic.cz/kontakty/podatelna</w:t>
        </w:r>
      </w:hyperlink>
      <w:r>
        <w:t xml:space="preserve">  </w:t>
      </w:r>
    </w:p>
    <w:p w14:paraId="0D0873EB" w14:textId="77777777" w:rsidR="00381384" w:rsidRPr="002F1CB9" w:rsidRDefault="00381384" w:rsidP="00381384">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4AAAEB87" w:rsidR="001E0CF1" w:rsidRPr="00061719" w:rsidRDefault="001E0CF1" w:rsidP="00381384">
      <w:pPr>
        <w:pStyle w:val="Text1-1"/>
      </w:pPr>
      <w:r w:rsidRPr="00061719">
        <w:t xml:space="preserve">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58F98498" w14:textId="51E2AE09"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08262AD3" w14:textId="77777777" w:rsidR="00221548" w:rsidRPr="00870FC9" w:rsidRDefault="00221548" w:rsidP="00221548">
      <w:pPr>
        <w:pStyle w:val="Text1-1"/>
      </w:pPr>
      <w:r w:rsidRPr="00870FC9">
        <w:t>Zhotovitel je povinen realizovat veškerá plnění dílčích smluv uzavřených na základě této Rámcové dohody na svůj náklad a na své nebezpečí.</w:t>
      </w:r>
    </w:p>
    <w:p w14:paraId="3B45A284" w14:textId="77777777" w:rsidR="00221548" w:rsidRPr="00870FC9" w:rsidRDefault="00221548" w:rsidP="00221548">
      <w:pPr>
        <w:pStyle w:val="Text1-1"/>
      </w:pPr>
      <w:r w:rsidRPr="00870FC9">
        <w:t>Záruční doba je stanovena příslušnými kapitolami TKP staveb státních drah v platném znění s těmito úpravami: Pokud výrobce dodaného zařízení, technologie nebo jednotlivých dílů uvádí záruční dobu v trvání delším, než je požadovaná lhůta, platí záruční doba uváděná výrobcem.</w:t>
      </w:r>
    </w:p>
    <w:p w14:paraId="79786ED4" w14:textId="77777777" w:rsidR="00221548" w:rsidRPr="00061719" w:rsidRDefault="00221548" w:rsidP="00221548">
      <w:pPr>
        <w:pStyle w:val="Text1-1"/>
      </w:pPr>
      <w:r w:rsidRPr="00061719">
        <w:t>Odpovědnost za vady, kvalitu, jakost a nároky z ní vyplývající se řídí příslušnými ustanoveními Obchodních podmínek a Občanského zákoníku.</w:t>
      </w:r>
    </w:p>
    <w:p w14:paraId="1C40A2CB" w14:textId="77777777" w:rsidR="00221548" w:rsidRPr="00061719" w:rsidRDefault="00221548" w:rsidP="00221548">
      <w:pPr>
        <w:pStyle w:val="Text1-1"/>
      </w:pPr>
      <w:r w:rsidRPr="00061719">
        <w:lastRenderedPageBreak/>
        <w:t>Objednatel požaduje, aby byl Zhotovitel vždy při provádění Díla pojištěn následovně:</w:t>
      </w:r>
    </w:p>
    <w:p w14:paraId="76B20F3F" w14:textId="7322C120" w:rsidR="00221548" w:rsidRPr="002A086D" w:rsidRDefault="00221548" w:rsidP="00221548">
      <w:pPr>
        <w:pStyle w:val="Odstavec1-1a"/>
        <w:numPr>
          <w:ilvl w:val="0"/>
          <w:numId w:val="12"/>
        </w:numPr>
      </w:pPr>
      <w:r w:rsidRPr="00061719">
        <w:t xml:space="preserve">Pojištění odpovědnosti za škodu způsobenou Zhotovitelem při výkonu podnikatelské činnosti třetím osobám minimální výší </w:t>
      </w:r>
      <w:r w:rsidRPr="00870FC9">
        <w:t xml:space="preserve">pojistného minimálně </w:t>
      </w:r>
      <w:r w:rsidR="00C87371" w:rsidRPr="00C87371">
        <w:rPr>
          <w:b/>
          <w:bCs/>
        </w:rPr>
        <w:t>70 000,-</w:t>
      </w:r>
      <w:r w:rsidRPr="00C87371">
        <w:rPr>
          <w:b/>
          <w:bCs/>
        </w:rPr>
        <w:t xml:space="preserve"> Kč</w:t>
      </w:r>
      <w:r w:rsidRPr="00870FC9">
        <w:t xml:space="preserve"> na jednu pojistnou událost a</w:t>
      </w:r>
      <w:r w:rsidR="00C87371">
        <w:t xml:space="preserve"> </w:t>
      </w:r>
      <w:r w:rsidR="00C87371" w:rsidRPr="00C87371">
        <w:rPr>
          <w:b/>
          <w:bCs/>
        </w:rPr>
        <w:t>5</w:t>
      </w:r>
      <w:r w:rsidRPr="00C87371">
        <w:rPr>
          <w:b/>
          <w:bCs/>
        </w:rPr>
        <w:t xml:space="preserve"> mil. Kč</w:t>
      </w:r>
      <w:r w:rsidRPr="00870FC9">
        <w:t xml:space="preserve"> v úhrnu za rok.</w:t>
      </w:r>
    </w:p>
    <w:p w14:paraId="263D04DB" w14:textId="1BF9CB50" w:rsidR="00F24489" w:rsidRDefault="00CA64CF" w:rsidP="00214C3E">
      <w:pPr>
        <w:pStyle w:val="Nadpis1-1"/>
      </w:pPr>
      <w:r>
        <w:t>DALŠÍ UJEDNÁNÍ</w:t>
      </w:r>
    </w:p>
    <w:p w14:paraId="526D829F" w14:textId="77777777" w:rsidR="00CA64CF" w:rsidRPr="00061719" w:rsidRDefault="00CA64CF" w:rsidP="00CA64CF">
      <w:pPr>
        <w:pStyle w:val="Text1-1"/>
      </w:pPr>
      <w:r w:rsidRPr="00061719">
        <w:t>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r w:rsidRPr="00ED0187">
        <w:rPr>
          <w:rFonts w:eastAsia="Times New Roman" w:cs="Times New Roman"/>
        </w:rPr>
        <w:t>Compliance doložka a etické zásady</w:t>
      </w:r>
    </w:p>
    <w:p w14:paraId="4E730EED" w14:textId="466C3148"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604F9334" w14:textId="77777777" w:rsidR="00221548" w:rsidRPr="00061719" w:rsidRDefault="00221548" w:rsidP="00221548">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67CF19E4" w14:textId="77777777" w:rsidR="00221548" w:rsidRPr="003C1FF6" w:rsidRDefault="00221548" w:rsidP="00221548">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w:t>
      </w:r>
      <w:r w:rsidRPr="003C1FF6">
        <w:t>případě nepoužijí.</w:t>
      </w:r>
    </w:p>
    <w:p w14:paraId="0F211E2B" w14:textId="77777777" w:rsidR="00221548" w:rsidRPr="003C1FF6" w:rsidRDefault="00221548" w:rsidP="00221548">
      <w:pPr>
        <w:pStyle w:val="Text1-1"/>
      </w:pPr>
      <w:r w:rsidRPr="003C1FF6">
        <w:t>Ustanovení článku 9.2 až 9.5, článku 9.7 a 10.2.3. Obchodních podmínek, stejně jako související ustanovení týkající se přejímacích zkoušek, se nepoužijí.</w:t>
      </w:r>
    </w:p>
    <w:p w14:paraId="048EFF0A" w14:textId="77777777" w:rsidR="00221548" w:rsidRPr="003C1FF6" w:rsidRDefault="00221548" w:rsidP="00221548">
      <w:pPr>
        <w:pStyle w:val="Text1-1"/>
      </w:pPr>
      <w:r w:rsidRPr="003C1FF6">
        <w:t>Článek 12.2. Obchodních podmínek se mění takto: „Zhotovitel potvrzuje, že je schopen zrealizovat jednotlivé dílčí činnosti uvedené v Cenové soustavě ÚRS za ceny uvedené v Cenové soustavě ÚRS násobené nabídkovým koeficientem uvedeným v příloze č. 2a Rámcové dohody.“ Články 12.2.1 a 12.2.2 Obchodních podmínek se nepoužijí. Ujednání o způsobu určení skutečné Ceny Díla měřením dle této Rámcové dohody tím nejsou dotčena.</w:t>
      </w:r>
    </w:p>
    <w:p w14:paraId="7CDAC492" w14:textId="77777777" w:rsidR="00221548" w:rsidRPr="003C1FF6" w:rsidRDefault="00221548" w:rsidP="00221548">
      <w:pPr>
        <w:pStyle w:val="Text1-1"/>
      </w:pPr>
      <w:r w:rsidRPr="003C1FF6">
        <w:t>Článek 17.10 Obchodních podmínek se mění takto: „Pro ocenění plnění na základě změnového řízení a víceprací dle předchozího odstavce se přednostně použijí ceny Cenové soustavy ÚRS násobené nabídkovým koeficientem uvedeným v příloze č. 2a Rámcové dohody, anebo jednotkové ceny Cenové soustavy ÚRS co nejvíce odpovídající z hlediska věcného, časového a místa plnění násobené nabídkovým koeficientem uvedeným v příloze č. 2a Rámcové dohody. Pokud není nacenění víceprací dle předchozí věty objektivně možné, porovná se jejich skladba s podobnými položkami Cenové soustavy ÚRS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ust. § 492 a § 2586 odst. 2 občanského zákoníku.“</w:t>
      </w:r>
    </w:p>
    <w:p w14:paraId="2F107E81" w14:textId="77777777" w:rsidR="00102D47" w:rsidRDefault="00AC10C3" w:rsidP="00AC10C3">
      <w:pPr>
        <w:pStyle w:val="Nadpis1-1"/>
      </w:pPr>
      <w:r>
        <w:t>ODPOVĚDNÉ ZADÁVÁNÍ</w:t>
      </w:r>
    </w:p>
    <w:p w14:paraId="529CA828" w14:textId="743BC378" w:rsidR="00DB4F25" w:rsidRDefault="00DB4F25" w:rsidP="00DB4F25">
      <w:pPr>
        <w:pStyle w:val="Text1-1"/>
      </w:pPr>
      <w:r w:rsidRPr="006557C6">
        <w:t xml:space="preserve">Objednatel je povinen při vytváření zadávacích podmínek, včetně pravidel pro hodnocení nabídek, a výběru dodavatele, </w:t>
      </w:r>
      <w:r>
        <w:t>zadávacího řízení</w:t>
      </w:r>
      <w:r w:rsidRPr="006557C6">
        <w:t xml:space="preserve">, </w:t>
      </w:r>
      <w:r>
        <w:t xml:space="preserve">ve </w:t>
      </w:r>
      <w:r w:rsidRPr="006557C6">
        <w:t>které</w:t>
      </w:r>
      <w:r>
        <w:t>m</w:t>
      </w:r>
      <w:r w:rsidRPr="006557C6">
        <w:t xml:space="preserve"> byla uzavřena tato </w:t>
      </w:r>
      <w:r>
        <w:t xml:space="preserve">rámcová dohoda </w:t>
      </w:r>
      <w:r w:rsidRPr="006557C6">
        <w:t>dodržovat zásady sociálně odpovědného zadávání, environmentálně odpovědného zadávání a inovací</w:t>
      </w:r>
      <w:r w:rsidR="00C87371">
        <w:t>,</w:t>
      </w:r>
      <w:r w:rsidRPr="006557C6">
        <w:t xml:space="preserve">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5E56D885" w:rsidR="003754F9" w:rsidRPr="00086FA6" w:rsidRDefault="003754F9" w:rsidP="003754F9">
      <w:pPr>
        <w:pStyle w:val="Odstavec1-1a"/>
      </w:pPr>
      <w:r w:rsidRPr="006557C6">
        <w:t>Zhotovitel se zavazuje uhradit smluvní pokutu ve výši 10.000 Kč za každý</w:t>
      </w:r>
      <w:r w:rsidR="00C87371">
        <w:t>,</w:t>
      </w:r>
      <w:r w:rsidRPr="006557C6">
        <w:t xml:space="preserve"> byť i započatý den prodlení se splněním povinnosti předložit smluvní dokumentaci dle předchozího odstavce </w:t>
      </w:r>
      <w:r>
        <w:t>této rámcové dohody</w:t>
      </w:r>
      <w:r w:rsidRPr="006557C6">
        <w:t>. Zhotovitel se dále zavazuje uhradit smluvní pokutu ve výši 10.000 Kč za každý</w:t>
      </w:r>
      <w:r w:rsidR="00C87371">
        <w:t>,</w:t>
      </w:r>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425A79D3" w14:textId="77777777" w:rsidR="00352E58" w:rsidRDefault="003754F9" w:rsidP="003754F9">
      <w:pPr>
        <w:pStyle w:val="Text1-1"/>
      </w:pPr>
      <w:r>
        <w:t>Zhotovitel</w:t>
      </w:r>
      <w:r w:rsidRPr="00250487">
        <w:t xml:space="preserve"> prohlašuje, že</w:t>
      </w:r>
      <w:r w:rsidR="00352E58">
        <w:t>:</w:t>
      </w:r>
    </w:p>
    <w:p w14:paraId="5E696A86" w14:textId="77777777" w:rsidR="00352E58" w:rsidRDefault="00352E58" w:rsidP="00FA7EDB">
      <w:pPr>
        <w:pStyle w:val="Text1-1"/>
        <w:numPr>
          <w:ilvl w:val="1"/>
          <w:numId w:val="37"/>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D288AF9" w14:textId="77777777" w:rsidR="00352E58" w:rsidRDefault="00352E58" w:rsidP="00FA7EDB">
      <w:pPr>
        <w:pStyle w:val="Text1-1"/>
        <w:numPr>
          <w:ilvl w:val="1"/>
          <w:numId w:val="37"/>
        </w:numPr>
        <w:ind w:left="1134"/>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7682256" w14:textId="77777777" w:rsidR="00352E58" w:rsidRDefault="00352E58" w:rsidP="00FA7EDB">
      <w:pPr>
        <w:pStyle w:val="Text1-1"/>
        <w:numPr>
          <w:ilvl w:val="1"/>
          <w:numId w:val="37"/>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„Sankční seznamy“),</w:t>
      </w:r>
    </w:p>
    <w:p w14:paraId="22BB11F3" w14:textId="6DAC0C87" w:rsidR="003754F9" w:rsidRPr="00250487" w:rsidRDefault="00352E58" w:rsidP="00FA7EDB">
      <w:pPr>
        <w:pStyle w:val="Odstavecseseznamem"/>
        <w:numPr>
          <w:ilvl w:val="1"/>
          <w:numId w:val="37"/>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3754F9" w:rsidRPr="00250487">
        <w:t>.</w:t>
      </w:r>
    </w:p>
    <w:p w14:paraId="7DAC6E7E" w14:textId="2E3CDB81" w:rsidR="003754F9" w:rsidRPr="00250487" w:rsidRDefault="003754F9" w:rsidP="003754F9">
      <w:pPr>
        <w:pStyle w:val="Text1-1"/>
      </w:pPr>
      <w:r w:rsidRPr="00250487">
        <w:t xml:space="preserve">Je-li </w:t>
      </w:r>
      <w:r>
        <w:t>Zhotovitelem</w:t>
      </w:r>
      <w:r w:rsidRPr="00250487">
        <w:t xml:space="preserve"> sdružení více osob</w:t>
      </w:r>
      <w:r>
        <w:t xml:space="preserve">, platí podmínky dle </w:t>
      </w:r>
      <w:r w:rsidR="00352E58">
        <w:t xml:space="preserve">toho </w:t>
      </w:r>
      <w:r>
        <w:t>článku 9</w:t>
      </w:r>
      <w:r w:rsidRPr="00250487">
        <w:t xml:space="preserve"> </w:t>
      </w:r>
      <w:r>
        <w:t>Rámcové dohody</w:t>
      </w:r>
      <w:r w:rsidRPr="00250487">
        <w:t xml:space="preserve"> také jednotlivě pro všechny osoby v rámci </w:t>
      </w:r>
      <w:r>
        <w:t>Zhotovitele</w:t>
      </w:r>
      <w:r w:rsidRPr="00250487">
        <w:t xml:space="preserve"> sdružené</w:t>
      </w:r>
      <w:r w:rsidR="00893F74">
        <w:t>,</w:t>
      </w:r>
      <w:r w:rsidRPr="00250487">
        <w:t xml:space="preserve"> a to bez ohledu na právní formu tohoto sdružení.</w:t>
      </w:r>
    </w:p>
    <w:p w14:paraId="5B17C218" w14:textId="7218D928" w:rsidR="003754F9" w:rsidRPr="00250487" w:rsidRDefault="003754F9" w:rsidP="003754F9">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397E0955" w14:textId="7B8B303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893F74">
        <w:t>n</w:t>
      </w:r>
      <w:r w:rsidRPr="00250487">
        <w:t>ařízením Rady (ES) č. 765/2006 ze dne 18. května 2006 o omezujících opatřeních vzhledem k situaci v Bělorusku a k zapojení Běloruska do ruské agrese proti Ukrajině, ve znění pozdějších předpisů</w:t>
      </w:r>
      <w:r w:rsidR="00893F74" w:rsidRPr="00893F74">
        <w:rPr>
          <w:rFonts w:ascii="Verdana" w:hAnsi="Verdana" w:cstheme="minorHAnsi"/>
        </w:rPr>
        <w:t xml:space="preserve"> </w:t>
      </w:r>
      <w:r w:rsidR="00893F74">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25C59A54" w:rsidR="003754F9" w:rsidRPr="00250487" w:rsidRDefault="003754F9" w:rsidP="003754F9">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49A08127" w:rsidR="003754F9" w:rsidRPr="00D11FBF" w:rsidRDefault="003754F9" w:rsidP="003754F9">
      <w:pPr>
        <w:pStyle w:val="Text1-1"/>
      </w:pPr>
      <w:r w:rsidRPr="00250487">
        <w:t>Ukáž</w:t>
      </w:r>
      <w:r w:rsidR="00893F74">
        <w:t>e</w:t>
      </w:r>
      <w:r w:rsidRPr="00250487">
        <w:t>-li se prohláše</w:t>
      </w:r>
      <w:r w:rsidRPr="0024350F">
        <w:t xml:space="preserve">ní </w:t>
      </w:r>
      <w:r>
        <w:t>Zhotovitele</w:t>
      </w:r>
      <w:r w:rsidRPr="0024350F">
        <w:t xml:space="preserve"> dle </w:t>
      </w:r>
      <w:r>
        <w:t>tohoto článku</w:t>
      </w:r>
      <w:r w:rsidR="00893F74">
        <w:t xml:space="preserve">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rsidR="00893F74">
        <w:t xml:space="preserve"> některou z dalších</w:t>
      </w:r>
      <w:r w:rsidRPr="00DC3B17">
        <w:t xml:space="preserve"> povinnost</w:t>
      </w:r>
      <w:r w:rsidR="00893F74">
        <w:t>í</w:t>
      </w:r>
      <w:r w:rsidRPr="00DC3B17">
        <w:t xml:space="preserve"> dle </w:t>
      </w:r>
      <w:r>
        <w:t>tohoto článku</w:t>
      </w:r>
      <w:r w:rsidR="00893F74">
        <w:t xml:space="preserve">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w:t>
      </w:r>
      <w:r w:rsidRPr="00221548">
        <w:t>výši 300</w:t>
      </w:r>
      <w:r w:rsidR="00221548">
        <w:t xml:space="preserve"> </w:t>
      </w:r>
      <w:r w:rsidRPr="00221548">
        <w:t>000,-</w:t>
      </w:r>
      <w:r w:rsidR="00221548">
        <w:t xml:space="preserve"> </w:t>
      </w:r>
      <w:r w:rsidRPr="00221548">
        <w:t>Kč.</w:t>
      </w:r>
      <w:r>
        <w:t xml:space="preserve"> </w:t>
      </w:r>
      <w:r w:rsidRPr="00250487">
        <w:t xml:space="preserve">Ustanovení </w:t>
      </w:r>
      <w:r>
        <w:t xml:space="preserve">§ </w:t>
      </w:r>
      <w:r w:rsidRPr="00250487">
        <w:t xml:space="preserve">2050 Občanského zákoníku se </w:t>
      </w:r>
      <w:r>
        <w:t>nepoužije</w:t>
      </w:r>
      <w:r w:rsidRPr="00250487">
        <w:t>.</w:t>
      </w:r>
    </w:p>
    <w:p w14:paraId="103D583D" w14:textId="62524F85"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691EFD4A" w:rsidR="00D65011" w:rsidRPr="00061719" w:rsidRDefault="000B28B6"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w:t>
      </w:r>
      <w:r>
        <w:t xml:space="preserve">nadále </w:t>
      </w:r>
      <w:r w:rsidRPr="003B5A9F">
        <w:t xml:space="preserve">splňuje </w:t>
      </w:r>
      <w:r>
        <w:t>podmínky pro zařazení</w:t>
      </w:r>
      <w:r w:rsidRPr="00023257">
        <w:t xml:space="preserve"> stanoven</w:t>
      </w:r>
      <w:r>
        <w:t>é</w:t>
      </w:r>
      <w:r w:rsidRPr="00023257">
        <w:t xml:space="preserve"> </w:t>
      </w:r>
      <w:r>
        <w:t>pro příslušnou kategorii/stupeň Systému, v němž bylo vedeno výběrové řízení, v němž byla tato Smlouva uzavřena</w:t>
      </w:r>
      <w:r w:rsidRPr="002F1CB9">
        <w:t>. Marné uplynutí této lhůty je důvodem pro rozhodnutí TDS o přerušení prací dle odst. 3.7 a násl. Obchodních podmínek z důvodů na straně Zhotovitele</w:t>
      </w:r>
      <w:r w:rsidR="00D65011" w:rsidRPr="002F1CB9">
        <w:t>.</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2404FA2C" w14:textId="77777777" w:rsidR="00A946FB" w:rsidRPr="004B0C58" w:rsidRDefault="00A946FB" w:rsidP="00A946FB">
      <w:pPr>
        <w:pStyle w:val="Text1-1"/>
        <w:rPr>
          <w:rFonts w:ascii="Verdana" w:hAnsi="Verdana" w:cstheme="minorHAnsi"/>
        </w:rPr>
      </w:pPr>
      <w:r w:rsidRPr="004B0C58">
        <w:rPr>
          <w:rFonts w:ascii="Verdana" w:hAnsi="Verdana" w:cstheme="minorHAnsi"/>
        </w:rPr>
        <w:t xml:space="preserve">Tato dohoda je vyhotovena ve </w:t>
      </w:r>
      <w:r w:rsidRPr="004B0C58">
        <w:rPr>
          <w:rFonts w:ascii="Verdana" w:hAnsi="Verdana" w:cstheme="minorHAnsi"/>
          <w:highlight w:val="yellow"/>
        </w:rPr>
        <w:t>"[VLOŽÍ ZHOTOVITEL]"</w:t>
      </w:r>
      <w:r w:rsidRPr="004B0C58">
        <w:rPr>
          <w:rFonts w:ascii="Verdana" w:hAnsi="Verdana" w:cstheme="minorHAnsi"/>
        </w:rPr>
        <w:t xml:space="preserve"> vyhotoveních, z nichž Objednatel obdrží </w:t>
      </w:r>
      <w:r w:rsidRPr="004B0C58">
        <w:rPr>
          <w:rFonts w:ascii="Verdana" w:hAnsi="Verdana" w:cstheme="minorHAnsi"/>
          <w:b/>
          <w:bCs/>
        </w:rPr>
        <w:t>jedno</w:t>
      </w:r>
      <w:r w:rsidRPr="004B0C58">
        <w:rPr>
          <w:rFonts w:ascii="Verdana" w:hAnsi="Verdana" w:cstheme="minorHAnsi"/>
        </w:rPr>
        <w:t xml:space="preserve"> vyhotovení a Zhotovitel obdrží </w:t>
      </w:r>
      <w:r w:rsidRPr="004B0C58">
        <w:rPr>
          <w:rFonts w:ascii="Verdana" w:hAnsi="Verdana" w:cstheme="minorHAnsi"/>
          <w:highlight w:val="yellow"/>
        </w:rPr>
        <w:t>"[VLOŽÍ ZHOTOVITEL]"</w:t>
      </w:r>
      <w:r w:rsidRPr="004B0C58">
        <w:rPr>
          <w:rFonts w:ascii="Verdana" w:hAnsi="Verdana" w:cstheme="minorHAnsi"/>
        </w:rPr>
        <w:t xml:space="preserve"> vyhotovení.</w:t>
      </w:r>
    </w:p>
    <w:p w14:paraId="6DFE2FBD" w14:textId="77777777" w:rsidR="00A946FB" w:rsidRDefault="00A946FB" w:rsidP="00A946FB">
      <w:pPr>
        <w:pStyle w:val="Text1-1"/>
        <w:numPr>
          <w:ilvl w:val="0"/>
          <w:numId w:val="0"/>
        </w:numPr>
        <w:ind w:left="737"/>
        <w:rPr>
          <w:rFonts w:ascii="Verdana" w:hAnsi="Verdana" w:cstheme="minorHAnsi"/>
          <w:highlight w:val="green"/>
        </w:rPr>
      </w:pPr>
      <w:r w:rsidRPr="004B0C58">
        <w:rPr>
          <w:rFonts w:ascii="Verdana" w:hAnsi="Verdana" w:cstheme="minorHAnsi"/>
          <w:i/>
          <w:iCs/>
        </w:rPr>
        <w:t>Nebo v případě vyhotovení rámcové dohody v elektronické podobě:</w:t>
      </w:r>
    </w:p>
    <w:p w14:paraId="4B7A69FC" w14:textId="77777777" w:rsidR="00A946FB" w:rsidRPr="002F1CB9" w:rsidRDefault="00A946FB" w:rsidP="00A946FB">
      <w:pPr>
        <w:pStyle w:val="Text1-1"/>
        <w:numPr>
          <w:ilvl w:val="0"/>
          <w:numId w:val="0"/>
        </w:numPr>
        <w:ind w:left="737"/>
        <w:rPr>
          <w:rFonts w:ascii="Verdana" w:hAnsi="Verdana" w:cstheme="minorHAnsi"/>
          <w:highlight w:val="green"/>
        </w:rPr>
      </w:pPr>
      <w:r w:rsidRPr="004B09E5">
        <w:rPr>
          <w:rFonts w:ascii="Verdana" w:hAnsi="Verdana" w:cstheme="minorHAnsi"/>
          <w:highlight w:val="green"/>
        </w:rPr>
        <w:t xml:space="preserve">Tato </w:t>
      </w:r>
      <w:r>
        <w:rPr>
          <w:rFonts w:ascii="Verdana" w:hAnsi="Verdana" w:cstheme="minorHAnsi"/>
          <w:highlight w:val="green"/>
        </w:rPr>
        <w:t>dohoda</w:t>
      </w:r>
      <w:r w:rsidRPr="004B09E5">
        <w:rPr>
          <w:rFonts w:ascii="Verdana" w:hAnsi="Verdana" w:cstheme="minorHAnsi"/>
          <w:highlight w:val="green"/>
        </w:rPr>
        <w:t xml:space="preserve"> je vyhotovena elektronicky a podepsána zaručeným elektronickým podpisem založeným na kvalifikovaném certifikátu pro elektronický podpis nebo kvalifikovaným elektronickým podpisem.</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512"/>
        <w:gridCol w:w="5135"/>
      </w:tblGrid>
      <w:tr w:rsidR="00583707" w:rsidRPr="00F97DBD" w14:paraId="31CC506B" w14:textId="77777777" w:rsidTr="00FC42D4">
        <w:trPr>
          <w:jc w:val="center"/>
        </w:trPr>
        <w:tc>
          <w:tcPr>
            <w:tcW w:w="2031" w:type="pct"/>
          </w:tcPr>
          <w:bookmarkStart w:id="2" w:name="ListAnnex01"/>
          <w:p w14:paraId="5BA846C5" w14:textId="00EBE1A0" w:rsidR="00583707" w:rsidRPr="00F97DBD" w:rsidRDefault="00583707" w:rsidP="00583707">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2"/>
            <w:r w:rsidRPr="00F97DBD">
              <w:fldChar w:fldCharType="end"/>
            </w:r>
            <w:r w:rsidRPr="00F97DBD">
              <w:t>:</w:t>
            </w:r>
          </w:p>
        </w:tc>
        <w:tc>
          <w:tcPr>
            <w:tcW w:w="2969" w:type="pct"/>
          </w:tcPr>
          <w:p w14:paraId="61AFD6B2" w14:textId="267287C0" w:rsidR="00583707" w:rsidRPr="00F97DBD" w:rsidRDefault="00583707" w:rsidP="00583707">
            <w:pPr>
              <w:pStyle w:val="Textbezslovn"/>
            </w:pPr>
            <w:r w:rsidRPr="00F97DBD">
              <w:t xml:space="preserve">Obchodní podmínky – </w:t>
            </w:r>
            <w:r w:rsidRPr="00E16C45">
              <w:t>OPOŘ/RDS/S/1/23</w:t>
            </w:r>
          </w:p>
        </w:tc>
      </w:tr>
      <w:bookmarkStart w:id="3" w:name="ListAnnex02"/>
      <w:tr w:rsidR="00583707" w:rsidRPr="00F97DBD" w14:paraId="41F7AAB4" w14:textId="77777777" w:rsidTr="00FC42D4">
        <w:trPr>
          <w:jc w:val="center"/>
        </w:trPr>
        <w:tc>
          <w:tcPr>
            <w:tcW w:w="2031" w:type="pct"/>
          </w:tcPr>
          <w:p w14:paraId="0635E5FA" w14:textId="19FDDC5D" w:rsidR="00583707" w:rsidRPr="00F97DBD" w:rsidRDefault="00583707" w:rsidP="00583707">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3"/>
            <w:r w:rsidRPr="00F97DBD">
              <w:fldChar w:fldCharType="end"/>
            </w:r>
            <w:r w:rsidRPr="002A76E6">
              <w:rPr>
                <w:u w:val="single"/>
              </w:rPr>
              <w:t>a</w:t>
            </w:r>
            <w:r w:rsidRPr="00F97DBD">
              <w:t>:</w:t>
            </w:r>
          </w:p>
        </w:tc>
        <w:tc>
          <w:tcPr>
            <w:tcW w:w="2969" w:type="pct"/>
          </w:tcPr>
          <w:p w14:paraId="7E2DE6AE" w14:textId="60210A18" w:rsidR="00583707" w:rsidRPr="00F97DBD" w:rsidRDefault="00583707" w:rsidP="00583707">
            <w:pPr>
              <w:pStyle w:val="Textbezslovn"/>
            </w:pPr>
            <w:r>
              <w:t>Nabídkový koeficient</w:t>
            </w:r>
          </w:p>
        </w:tc>
      </w:tr>
      <w:bookmarkStart w:id="4" w:name="ListAnnex03"/>
      <w:tr w:rsidR="00583707" w:rsidRPr="00F97DBD" w14:paraId="1FB975B5" w14:textId="77777777" w:rsidTr="00FC42D4">
        <w:trPr>
          <w:jc w:val="center"/>
        </w:trPr>
        <w:tc>
          <w:tcPr>
            <w:tcW w:w="2031" w:type="pct"/>
          </w:tcPr>
          <w:p w14:paraId="555CA138" w14:textId="3A90479D" w:rsidR="00583707" w:rsidRPr="00F97DBD" w:rsidRDefault="00583707" w:rsidP="00583707">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 xml:space="preserve">Příloha č. </w:t>
            </w:r>
            <w:r>
              <w:rPr>
                <w:rStyle w:val="Hypertextovodkaz"/>
                <w:rFonts w:cs="Calibri"/>
                <w:color w:val="auto"/>
              </w:rPr>
              <w:t>2b</w:t>
            </w:r>
            <w:bookmarkEnd w:id="4"/>
            <w:r w:rsidRPr="00F97DBD">
              <w:fldChar w:fldCharType="end"/>
            </w:r>
            <w:r w:rsidRPr="00F97DBD">
              <w:t>:</w:t>
            </w:r>
          </w:p>
        </w:tc>
        <w:tc>
          <w:tcPr>
            <w:tcW w:w="2969" w:type="pct"/>
          </w:tcPr>
          <w:p w14:paraId="5DA1B569" w14:textId="57327838" w:rsidR="00583707" w:rsidRPr="00F97DBD" w:rsidRDefault="00583707" w:rsidP="00583707">
            <w:pPr>
              <w:pStyle w:val="Textbezslovn"/>
            </w:pPr>
            <w:r>
              <w:t>Limity VRN</w:t>
            </w:r>
          </w:p>
        </w:tc>
      </w:tr>
      <w:bookmarkStart w:id="5" w:name="ListAnnex04"/>
      <w:tr w:rsidR="00583707" w:rsidRPr="00F97DBD" w14:paraId="0AAD41A9" w14:textId="77777777" w:rsidTr="00FC42D4">
        <w:trPr>
          <w:jc w:val="center"/>
        </w:trPr>
        <w:tc>
          <w:tcPr>
            <w:tcW w:w="2031" w:type="pct"/>
          </w:tcPr>
          <w:p w14:paraId="28E55E32" w14:textId="5934E662" w:rsidR="00583707" w:rsidRPr="00F97DBD" w:rsidRDefault="00583707" w:rsidP="00583707">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 xml:space="preserve">Příloha č. </w:t>
            </w:r>
            <w:r>
              <w:rPr>
                <w:rStyle w:val="Hypertextovodkaz"/>
                <w:rFonts w:cs="Calibri"/>
                <w:color w:val="auto"/>
              </w:rPr>
              <w:t>3</w:t>
            </w:r>
            <w:bookmarkEnd w:id="5"/>
            <w:r w:rsidRPr="00F97DBD">
              <w:fldChar w:fldCharType="end"/>
            </w:r>
            <w:r w:rsidRPr="00F97DBD">
              <w:t>:</w:t>
            </w:r>
          </w:p>
        </w:tc>
        <w:tc>
          <w:tcPr>
            <w:tcW w:w="2969" w:type="pct"/>
          </w:tcPr>
          <w:p w14:paraId="025B7BE9" w14:textId="4090F045" w:rsidR="00583707" w:rsidRPr="00F97DBD" w:rsidRDefault="00583707" w:rsidP="00583707">
            <w:pPr>
              <w:pStyle w:val="Textbezslovn"/>
            </w:pPr>
            <w:r w:rsidRPr="00F97DBD">
              <w:t xml:space="preserve">Seznam </w:t>
            </w:r>
            <w:r>
              <w:t>pod</w:t>
            </w:r>
            <w:r w:rsidRPr="00F97DBD">
              <w:t>dodavatelů</w:t>
            </w:r>
          </w:p>
        </w:tc>
      </w:tr>
      <w:bookmarkStart w:id="6" w:name="ListAnnex05"/>
      <w:tr w:rsidR="00583707" w:rsidRPr="00F97DBD" w14:paraId="7F332280" w14:textId="77777777" w:rsidTr="00FC42D4">
        <w:trPr>
          <w:jc w:val="center"/>
        </w:trPr>
        <w:tc>
          <w:tcPr>
            <w:tcW w:w="2031" w:type="pct"/>
          </w:tcPr>
          <w:p w14:paraId="33BCA3B9" w14:textId="261D3CF0" w:rsidR="00583707" w:rsidRPr="00F97DBD" w:rsidRDefault="00583707" w:rsidP="00583707">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 xml:space="preserve">Příloha č. </w:t>
            </w:r>
            <w:bookmarkEnd w:id="6"/>
            <w:r>
              <w:rPr>
                <w:rStyle w:val="Hypertextovodkaz"/>
                <w:rFonts w:cs="Calibri"/>
                <w:color w:val="auto"/>
              </w:rPr>
              <w:t>4</w:t>
            </w:r>
            <w:r w:rsidRPr="00F97DBD">
              <w:fldChar w:fldCharType="end"/>
            </w:r>
            <w:r w:rsidRPr="00F97DBD">
              <w:t>:</w:t>
            </w:r>
          </w:p>
        </w:tc>
        <w:tc>
          <w:tcPr>
            <w:tcW w:w="2969" w:type="pct"/>
          </w:tcPr>
          <w:p w14:paraId="7FD9752E" w14:textId="77777777" w:rsidR="00583707" w:rsidRPr="00F97DBD" w:rsidRDefault="00583707" w:rsidP="00A946FB">
            <w:pPr>
              <w:pStyle w:val="Textbezslovn"/>
              <w:jc w:val="left"/>
            </w:pPr>
            <w:r w:rsidRPr="00F97DBD">
              <w:t xml:space="preserve">Technické podmínky: </w:t>
            </w:r>
            <w:r w:rsidRPr="00F97DBD">
              <w:br/>
              <w:t xml:space="preserve">a) Technické kvalitativní podmínky staveb státních drah (TKP Staveb) </w:t>
            </w:r>
          </w:p>
          <w:p w14:paraId="66E1CAEF" w14:textId="5471562D" w:rsidR="00583707" w:rsidRPr="00F97DBD" w:rsidRDefault="00583707" w:rsidP="00583707">
            <w:pPr>
              <w:pStyle w:val="Textbezslovn"/>
            </w:pPr>
            <w:r>
              <w:t>b</w:t>
            </w:r>
            <w:r w:rsidRPr="00F97DBD">
              <w:t>) Zvláštní technické podmínky</w:t>
            </w:r>
          </w:p>
        </w:tc>
      </w:tr>
      <w:bookmarkStart w:id="7" w:name="ListAnnex06"/>
      <w:tr w:rsidR="00583707" w:rsidRPr="00F97DBD" w14:paraId="54B7D2F9" w14:textId="77777777" w:rsidTr="00FC42D4">
        <w:trPr>
          <w:jc w:val="center"/>
        </w:trPr>
        <w:tc>
          <w:tcPr>
            <w:tcW w:w="2031" w:type="pct"/>
          </w:tcPr>
          <w:p w14:paraId="67BF91C4" w14:textId="00F15670" w:rsidR="00583707" w:rsidRPr="00F97DBD" w:rsidRDefault="00583707" w:rsidP="00583707">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 xml:space="preserve">Příloha č. </w:t>
            </w:r>
            <w:bookmarkEnd w:id="7"/>
            <w:r>
              <w:rPr>
                <w:rStyle w:val="Hypertextovodkaz"/>
                <w:rFonts w:cs="Calibri"/>
                <w:color w:val="auto"/>
              </w:rPr>
              <w:t>5</w:t>
            </w:r>
            <w:r w:rsidRPr="00F97DBD">
              <w:fldChar w:fldCharType="end"/>
            </w:r>
            <w:r w:rsidRPr="00F97DBD">
              <w:t>:</w:t>
            </w:r>
          </w:p>
        </w:tc>
        <w:tc>
          <w:tcPr>
            <w:tcW w:w="2969" w:type="pct"/>
          </w:tcPr>
          <w:p w14:paraId="3B48036A" w14:textId="66854D73" w:rsidR="00583707" w:rsidRPr="00F97DBD" w:rsidRDefault="00583707" w:rsidP="00583707">
            <w:pPr>
              <w:pStyle w:val="Textbezslovn"/>
            </w:pPr>
            <w:r w:rsidRPr="00F97DBD">
              <w:t>Oprávněné osoby</w:t>
            </w:r>
          </w:p>
        </w:tc>
      </w:tr>
      <w:bookmarkStart w:id="8" w:name="ListAnnex07"/>
      <w:tr w:rsidR="00583707" w:rsidRPr="00F97DBD" w14:paraId="68BF5353" w14:textId="77777777" w:rsidTr="00FC42D4">
        <w:trPr>
          <w:jc w:val="center"/>
        </w:trPr>
        <w:tc>
          <w:tcPr>
            <w:tcW w:w="2031" w:type="pct"/>
          </w:tcPr>
          <w:p w14:paraId="2B256FA7" w14:textId="4B5E8AC8" w:rsidR="00583707" w:rsidRPr="00F97DBD" w:rsidRDefault="00583707" w:rsidP="00583707">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 xml:space="preserve">Příloha č. </w:t>
            </w:r>
            <w:bookmarkEnd w:id="8"/>
            <w:r>
              <w:rPr>
                <w:rStyle w:val="Hypertextovodkaz"/>
                <w:rFonts w:cs="Calibri"/>
                <w:color w:val="auto"/>
              </w:rPr>
              <w:t>6</w:t>
            </w:r>
            <w:r w:rsidRPr="00F97DBD">
              <w:fldChar w:fldCharType="end"/>
            </w:r>
            <w:r w:rsidRPr="00F97DBD">
              <w:t>:</w:t>
            </w:r>
          </w:p>
        </w:tc>
        <w:tc>
          <w:tcPr>
            <w:tcW w:w="2969" w:type="pct"/>
          </w:tcPr>
          <w:p w14:paraId="5639214C" w14:textId="432A66FE" w:rsidR="00583707" w:rsidRPr="00F97DBD" w:rsidRDefault="00583707" w:rsidP="00583707">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21D8DD75" w14:textId="77777777" w:rsidR="000B28B6" w:rsidRDefault="000B28B6" w:rsidP="00214C3E">
      <w:pPr>
        <w:pStyle w:val="Textbezodsazen"/>
        <w:rPr>
          <w:b/>
        </w:rPr>
      </w:pPr>
    </w:p>
    <w:p w14:paraId="3924E2D8" w14:textId="77777777" w:rsidR="000B28B6" w:rsidRDefault="000B28B6" w:rsidP="00214C3E">
      <w:pPr>
        <w:pStyle w:val="Textbezodsazen"/>
        <w:rPr>
          <w:b/>
        </w:rPr>
      </w:pPr>
    </w:p>
    <w:p w14:paraId="6FBC7C01" w14:textId="77777777" w:rsidR="000B28B6" w:rsidRDefault="000B28B6" w:rsidP="00214C3E">
      <w:pPr>
        <w:pStyle w:val="Textbezodsazen"/>
        <w:rPr>
          <w:b/>
        </w:rPr>
      </w:pPr>
    </w:p>
    <w:p w14:paraId="5883DF27" w14:textId="77777777" w:rsidR="000B28B6" w:rsidRDefault="000B28B6" w:rsidP="00214C3E">
      <w:pPr>
        <w:pStyle w:val="Textbezodsazen"/>
        <w:rPr>
          <w:b/>
        </w:rPr>
      </w:pPr>
    </w:p>
    <w:p w14:paraId="1E5C2442" w14:textId="77777777" w:rsidR="000B28B6" w:rsidRDefault="000B28B6" w:rsidP="00214C3E">
      <w:pPr>
        <w:pStyle w:val="Textbezodsazen"/>
        <w:rPr>
          <w:b/>
        </w:rPr>
      </w:pPr>
    </w:p>
    <w:p w14:paraId="28E85834" w14:textId="77777777" w:rsidR="000B28B6" w:rsidRDefault="000B28B6" w:rsidP="00214C3E">
      <w:pPr>
        <w:pStyle w:val="Textbezodsazen"/>
        <w:rPr>
          <w:b/>
        </w:rPr>
      </w:pPr>
    </w:p>
    <w:p w14:paraId="452F0402" w14:textId="33FDC12B"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rsidRPr="00A946FB">
        <w:rPr>
          <w:highlight w:val="yellow"/>
        </w:rPr>
        <w:t>V………………dne ……………</w:t>
      </w:r>
      <w:r w:rsidR="00F422D3" w:rsidRPr="00A946FB">
        <w:rPr>
          <w:highlight w:val="yellow"/>
        </w:rPr>
        <w:tab/>
      </w:r>
      <w:r w:rsidR="00F422D3" w:rsidRPr="00A946FB">
        <w:rPr>
          <w:highlight w:val="yellow"/>
        </w:rPr>
        <w:tab/>
      </w:r>
      <w:r w:rsidR="00F422D3" w:rsidRPr="00A946FB">
        <w:rPr>
          <w:highlight w:val="yellow"/>
        </w:rPr>
        <w:tab/>
      </w:r>
      <w:r w:rsidR="00F422D3" w:rsidRPr="00A946FB">
        <w:rPr>
          <w:highlight w:val="yellow"/>
        </w:rPr>
        <w:tab/>
      </w:r>
      <w:r w:rsidRPr="00A946FB">
        <w:rPr>
          <w:highlight w:val="yellow"/>
        </w:rPr>
        <w:t>V………………… dne ………</w:t>
      </w:r>
    </w:p>
    <w:p w14:paraId="4C95A315" w14:textId="77777777" w:rsidR="00F422D3" w:rsidRDefault="00F422D3" w:rsidP="009F0867">
      <w:pPr>
        <w:pStyle w:val="Textbezodsazen"/>
      </w:pPr>
    </w:p>
    <w:p w14:paraId="239E4874" w14:textId="0E4E8E4C" w:rsidR="00F422D3" w:rsidRDefault="00F422D3" w:rsidP="009F0867">
      <w:pPr>
        <w:pStyle w:val="Textbezodsazen"/>
      </w:pPr>
    </w:p>
    <w:p w14:paraId="76B5B121" w14:textId="2F353723" w:rsidR="00A946FB" w:rsidRDefault="00A946FB" w:rsidP="009F0867">
      <w:pPr>
        <w:pStyle w:val="Textbezodsazen"/>
      </w:pPr>
    </w:p>
    <w:p w14:paraId="27910B63" w14:textId="77777777" w:rsidR="00A946FB" w:rsidRDefault="00A946FB" w:rsidP="009F0867">
      <w:pPr>
        <w:pStyle w:val="Textbezodsazen"/>
      </w:pPr>
    </w:p>
    <w:p w14:paraId="51F4650E" w14:textId="77777777" w:rsidR="00A946FB" w:rsidRDefault="00A946FB" w:rsidP="00A946FB">
      <w:pPr>
        <w:pStyle w:val="Textbezodsazen"/>
      </w:pPr>
      <w:r>
        <w:t>………………………………………</w:t>
      </w:r>
      <w:r>
        <w:tab/>
      </w:r>
      <w:r>
        <w:tab/>
      </w:r>
      <w:r>
        <w:tab/>
      </w:r>
      <w:r>
        <w:tab/>
        <w:t>………………………………………</w:t>
      </w:r>
    </w:p>
    <w:p w14:paraId="27D5A9B2" w14:textId="77777777" w:rsidR="00A946FB" w:rsidRDefault="00A946FB" w:rsidP="00A946FB">
      <w:pPr>
        <w:pStyle w:val="Textbezodsazen"/>
      </w:pPr>
      <w:r>
        <w:t>Objednatel</w:t>
      </w:r>
      <w:r>
        <w:tab/>
      </w:r>
      <w:r>
        <w:tab/>
      </w:r>
      <w:r>
        <w:tab/>
      </w:r>
      <w:r>
        <w:tab/>
      </w:r>
      <w:r>
        <w:tab/>
      </w:r>
      <w:r>
        <w:tab/>
      </w:r>
      <w:r w:rsidRPr="00FF3FED">
        <w:rPr>
          <w:highlight w:val="yellow"/>
        </w:rPr>
        <w:t>Zhotovitel</w:t>
      </w:r>
    </w:p>
    <w:p w14:paraId="4ADBE2D0" w14:textId="77777777" w:rsidR="00A946FB" w:rsidRPr="00FF3FED" w:rsidRDefault="00A946FB" w:rsidP="00A946FB">
      <w:pPr>
        <w:pStyle w:val="Textbezodsazen"/>
        <w:spacing w:after="0"/>
        <w:rPr>
          <w:b/>
          <w:bCs/>
        </w:rPr>
      </w:pPr>
      <w:r w:rsidRPr="00FF3FED">
        <w:rPr>
          <w:b/>
          <w:bCs/>
        </w:rPr>
        <w:t>Ing. Martin Kašpar</w:t>
      </w:r>
    </w:p>
    <w:p w14:paraId="70991489" w14:textId="77777777" w:rsidR="00A946FB" w:rsidRDefault="00A946FB" w:rsidP="00A946FB">
      <w:pPr>
        <w:pStyle w:val="Textbezodsazen"/>
        <w:spacing w:after="0"/>
      </w:pPr>
      <w:r>
        <w:t>Správa železnic, státní organizace</w:t>
      </w:r>
    </w:p>
    <w:p w14:paraId="3BB5B6D8" w14:textId="77777777" w:rsidR="00A946FB" w:rsidRDefault="00A946FB" w:rsidP="00A946FB">
      <w:pPr>
        <w:pStyle w:val="Textbezodsazen"/>
      </w:pPr>
      <w:r>
        <w:t>ředitel Oblastního ředitelství Ústí nad Labem</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583707">
          <w:headerReference w:type="default" r:id="rId14"/>
          <w:footerReference w:type="default" r:id="rId15"/>
          <w:headerReference w:type="first" r:id="rId16"/>
          <w:footerReference w:type="first" r:id="rId17"/>
          <w:pgSz w:w="11906" w:h="16838" w:code="9"/>
          <w:pgMar w:top="1417" w:right="1558" w:bottom="1417" w:left="1049" w:header="0"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00E463D2" w:rsidP="00E463D2">
      <w:pPr>
        <w:pStyle w:val="Nadpisbezsl1-2"/>
      </w:pPr>
      <w:r w:rsidRPr="00E463D2">
        <w:t>Obchodní podmínky</w:t>
      </w:r>
    </w:p>
    <w:p w14:paraId="569A9485" w14:textId="77777777" w:rsidR="00A946FB" w:rsidRPr="00F97DBD" w:rsidRDefault="00A946FB" w:rsidP="00A946FB">
      <w:pPr>
        <w:pStyle w:val="Textbezodsazen"/>
        <w:rPr>
          <w:b/>
          <w:bCs/>
        </w:rPr>
      </w:pPr>
      <w:r w:rsidRPr="00E16C45">
        <w:t>OPOŘ/RDS/S/1/23</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8"/>
          <w:footerReference w:type="default" r:id="rId19"/>
          <w:pgSz w:w="11906" w:h="16838" w:code="9"/>
          <w:pgMar w:top="1417" w:right="1417" w:bottom="1417" w:left="1417" w:header="595" w:footer="624" w:gutter="652"/>
          <w:pgNumType w:start="1"/>
          <w:cols w:space="708"/>
          <w:docGrid w:linePitch="360"/>
        </w:sectPr>
      </w:pPr>
    </w:p>
    <w:p w14:paraId="413E7D9A" w14:textId="017FA94C" w:rsidR="00E463D2" w:rsidRPr="00F97DBD" w:rsidRDefault="00E463D2" w:rsidP="00E463D2">
      <w:pPr>
        <w:pStyle w:val="Nadpisbezsl1-1"/>
      </w:pPr>
      <w:r w:rsidRPr="00F97DBD">
        <w:t>Příloha č.</w:t>
      </w:r>
      <w:r w:rsidR="00DD1A15">
        <w:t xml:space="preserve"> </w:t>
      </w:r>
      <w:r w:rsidR="00DD1A15" w:rsidRPr="00F97DBD">
        <w:t>2</w:t>
      </w:r>
      <w:r w:rsidR="00DD1A15" w:rsidRPr="006072C3">
        <w:rPr>
          <w:caps w:val="0"/>
        </w:rPr>
        <w:t>a</w:t>
      </w:r>
    </w:p>
    <w:p w14:paraId="6010D5C2" w14:textId="77777777" w:rsidR="00A946FB" w:rsidRDefault="00A946FB" w:rsidP="00A946FB">
      <w:pPr>
        <w:pStyle w:val="Nadpisbezsl1-2"/>
      </w:pPr>
      <w:r w:rsidRPr="00FF3FED">
        <w:t>Nabídkový koeficient</w:t>
      </w:r>
    </w:p>
    <w:p w14:paraId="00E54E85" w14:textId="77777777" w:rsidR="00A946FB" w:rsidRPr="00015D67" w:rsidRDefault="00A946FB" w:rsidP="00A946FB">
      <w:pPr>
        <w:pStyle w:val="Textbezodsazen"/>
        <w:rPr>
          <w:bCs/>
        </w:rPr>
      </w:pPr>
      <w:r w:rsidRPr="00FF3FED">
        <w:rPr>
          <w:bCs/>
          <w:highlight w:val="yellow"/>
        </w:rPr>
        <w:t>[VLOŽÍ ZHOTOVITEL – vyplněná příloha č. 2b z Dílu 2 Zadávací dokumentace]</w:t>
      </w:r>
    </w:p>
    <w:p w14:paraId="4BFB93E8" w14:textId="77777777" w:rsidR="00A45795" w:rsidRDefault="00A45795" w:rsidP="00E463D2">
      <w:pPr>
        <w:pStyle w:val="Nadpisbezsl1-2"/>
      </w:pPr>
    </w:p>
    <w:p w14:paraId="677F3E3F" w14:textId="77777777" w:rsidR="006C0BB6" w:rsidRDefault="00E463D2" w:rsidP="00F762A8">
      <w:pPr>
        <w:pStyle w:val="Nadpisbezsl1-1"/>
        <w:sectPr w:rsidR="006C0BB6"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268D7BD9" w:rsidR="00E463D2" w:rsidRPr="00F97DBD" w:rsidRDefault="00E463D2" w:rsidP="00E463D2">
      <w:pPr>
        <w:pStyle w:val="Nadpisbezsl1-1"/>
      </w:pPr>
      <w:r w:rsidRPr="00F97DBD">
        <w:t xml:space="preserve">Příloha č. </w:t>
      </w:r>
      <w:r w:rsidR="00DD1A15">
        <w:t>2</w:t>
      </w:r>
      <w:r w:rsidR="00DD1A15" w:rsidRPr="006072C3">
        <w:rPr>
          <w:caps w:val="0"/>
        </w:rPr>
        <w:t>b</w:t>
      </w:r>
    </w:p>
    <w:p w14:paraId="1CF761C7" w14:textId="77777777" w:rsidR="00DD1A15" w:rsidRPr="00F97DBD" w:rsidRDefault="00DD1A15" w:rsidP="00DD1A15">
      <w:pPr>
        <w:pStyle w:val="Nadpisbezsl1-2"/>
      </w:pPr>
      <w:r w:rsidRPr="00FF3FED">
        <w:rPr>
          <w:bCs/>
        </w:rPr>
        <w:t xml:space="preserve">Limity VRN </w:t>
      </w:r>
    </w:p>
    <w:p w14:paraId="3B62C376" w14:textId="77777777" w:rsidR="00DD1A15" w:rsidRDefault="00DD1A15" w:rsidP="00DD1A15">
      <w:pPr>
        <w:pStyle w:val="Textbezodsazen"/>
        <w:rPr>
          <w:highlight w:val="yellow"/>
        </w:rPr>
      </w:pPr>
      <w:r w:rsidRPr="00FF3FED">
        <w:rPr>
          <w:highlight w:val="green"/>
        </w:rPr>
        <w:t>[VLOŽÍ OBJEDNATEL – příloha 2c Dílu 2 Zadávací dokumentace]</w:t>
      </w:r>
    </w:p>
    <w:p w14:paraId="0047C57A" w14:textId="77777777" w:rsidR="00015D67" w:rsidRDefault="00015D67" w:rsidP="00015D67">
      <w:pPr>
        <w:pStyle w:val="Textbezodsazen"/>
        <w:rPr>
          <w:bCs/>
          <w:highlight w:val="green"/>
        </w:rPr>
      </w:pPr>
    </w:p>
    <w:p w14:paraId="1AB18BF3" w14:textId="45393010" w:rsidR="00015D67" w:rsidRPr="00DD1A15" w:rsidRDefault="00015D67" w:rsidP="00015D67">
      <w:pPr>
        <w:pStyle w:val="Textbezodsazen"/>
        <w:rPr>
          <w:color w:val="FFFFFF" w:themeColor="background1"/>
        </w:rPr>
        <w:sectPr w:rsidR="00015D67" w:rsidRPr="00DD1A15" w:rsidSect="004E70C8">
          <w:footerReference w:type="default" r:id="rId22"/>
          <w:pgSz w:w="11906" w:h="16838" w:code="9"/>
          <w:pgMar w:top="1417" w:right="1417" w:bottom="1417" w:left="1417" w:header="595" w:footer="624" w:gutter="652"/>
          <w:pgNumType w:start="1"/>
          <w:cols w:space="708"/>
          <w:docGrid w:linePitch="360"/>
        </w:sectPr>
      </w:pPr>
      <w:r w:rsidRPr="00DD1A15">
        <w:rPr>
          <w:color w:val="FFFFFF" w:themeColor="background1"/>
        </w:rPr>
        <w:t>[</w:t>
      </w:r>
    </w:p>
    <w:p w14:paraId="4F63B36F" w14:textId="1B74A02F" w:rsidR="00E463D2" w:rsidRDefault="00E463D2" w:rsidP="00E463D2">
      <w:pPr>
        <w:pStyle w:val="Nadpisbezsl1-1"/>
      </w:pPr>
      <w:r w:rsidRPr="00F97DBD">
        <w:t xml:space="preserve">Příloha č. </w:t>
      </w:r>
      <w:r w:rsidR="00DD1A15">
        <w:t>3</w:t>
      </w:r>
    </w:p>
    <w:p w14:paraId="35A3E45A" w14:textId="6EE562E1" w:rsidR="00015D67" w:rsidRDefault="00015D67" w:rsidP="00015D67">
      <w:pPr>
        <w:pStyle w:val="Nadpisbezsl1-2"/>
      </w:pPr>
      <w:r>
        <w:t>Seznam poddodavatelů</w:t>
      </w:r>
    </w:p>
    <w:p w14:paraId="74004AE9" w14:textId="7C729412" w:rsidR="00015D67" w:rsidRPr="00F97DBD" w:rsidRDefault="00015D67" w:rsidP="00015D67">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Výzvy k podání nabídek</w:t>
      </w:r>
      <w:r w:rsidRPr="00F95FBD">
        <w:rPr>
          <w:highlight w:val="yellow"/>
        </w:rPr>
        <w:t>]</w:t>
      </w:r>
    </w:p>
    <w:p w14:paraId="1910227C" w14:textId="77777777" w:rsidR="006C0BB6" w:rsidRDefault="006C0BB6" w:rsidP="00F762A8">
      <w:pPr>
        <w:pStyle w:val="Nadpisbezsl1-1"/>
        <w:sectPr w:rsidR="006C0BB6" w:rsidSect="004E70C8">
          <w:footerReference w:type="default" r:id="rId2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0B28B6">
      <w:pPr>
        <w:pStyle w:val="Odstavec1-1a"/>
        <w:numPr>
          <w:ilvl w:val="0"/>
          <w:numId w:val="38"/>
        </w:numPr>
      </w:pPr>
      <w:r w:rsidRPr="00F97DBD">
        <w:t xml:space="preserve">Technické kvalitativní podmínky staveb státních drah (TKP) </w:t>
      </w:r>
    </w:p>
    <w:p w14:paraId="65235E8C" w14:textId="77777777" w:rsidR="00A45795" w:rsidRDefault="00A45795" w:rsidP="00A45795">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18EF0019" w14:textId="77777777" w:rsidR="00A45795" w:rsidRPr="002E4134" w:rsidRDefault="00A45795" w:rsidP="00A45795">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23E36D64" w14:textId="705C3C21" w:rsidR="00A45795" w:rsidRPr="00935FE2" w:rsidRDefault="00A45795" w:rsidP="00A45795">
      <w:pPr>
        <w:pStyle w:val="Odstavec1-1a"/>
      </w:pPr>
      <w:r w:rsidRPr="00F97DBD">
        <w:t xml:space="preserve">Zvláštní technické podmínky </w:t>
      </w:r>
      <w:r w:rsidR="00DD1A15" w:rsidRPr="00DD1A15">
        <w:t>„</w:t>
      </w:r>
      <w:r w:rsidR="000B28B6" w:rsidRPr="000B28B6">
        <w:t>Odstraňování závad z revizí elektroinstalací a soustav ochrany před bleskem 2024-2028</w:t>
      </w:r>
      <w:r w:rsidR="00DD1A15" w:rsidRPr="00DD1A15">
        <w:t>“</w:t>
      </w:r>
    </w:p>
    <w:p w14:paraId="2234EA14" w14:textId="77777777" w:rsidR="00ED29F1" w:rsidRDefault="00ED29F1" w:rsidP="00F762A8">
      <w:pPr>
        <w:pStyle w:val="Nadpisbezsl1-1"/>
        <w:sectPr w:rsidR="00ED29F1" w:rsidSect="004E70C8">
          <w:footerReference w:type="default" r:id="rId24"/>
          <w:pgSz w:w="11906" w:h="16838" w:code="9"/>
          <w:pgMar w:top="1417" w:right="1417" w:bottom="1417" w:left="1417" w:header="595" w:footer="624" w:gutter="652"/>
          <w:pgNumType w:start="1"/>
          <w:cols w:space="708"/>
          <w:docGrid w:linePitch="360"/>
        </w:sectPr>
      </w:pPr>
    </w:p>
    <w:p w14:paraId="11B7D7FF" w14:textId="77777777" w:rsidR="00DD1A15" w:rsidRPr="00B26902" w:rsidRDefault="00DD1A15" w:rsidP="00DD1A15">
      <w:pPr>
        <w:pStyle w:val="Nadpisbezsl1-1"/>
      </w:pPr>
      <w:r>
        <w:t>Příloha č. 5</w:t>
      </w:r>
    </w:p>
    <w:p w14:paraId="54E61F1D" w14:textId="77777777" w:rsidR="00DD1A15" w:rsidRPr="00B26902" w:rsidRDefault="00DD1A15" w:rsidP="00DD1A15">
      <w:pPr>
        <w:pStyle w:val="Nadpisbezsl1-2"/>
      </w:pPr>
      <w:r>
        <w:t>Oprávněné osoby</w:t>
      </w:r>
    </w:p>
    <w:p w14:paraId="1B446E55" w14:textId="77777777" w:rsidR="00DD1A15" w:rsidRDefault="00DD1A15" w:rsidP="00DD1A15">
      <w:pPr>
        <w:pStyle w:val="Textbezodsazen"/>
      </w:pPr>
    </w:p>
    <w:p w14:paraId="2B4981B4" w14:textId="77777777" w:rsidR="00DD1A15" w:rsidRDefault="00DD1A15" w:rsidP="00DD1A15">
      <w:pPr>
        <w:pStyle w:val="Textbezodsazen"/>
        <w:rPr>
          <w:b/>
        </w:rPr>
      </w:pPr>
      <w:r>
        <w:rPr>
          <w:b/>
        </w:rPr>
        <w:t>Za Ob</w:t>
      </w:r>
      <w:r w:rsidRPr="00ED29F1">
        <w:rPr>
          <w:b/>
        </w:rPr>
        <w:t>jednatele:</w:t>
      </w:r>
    </w:p>
    <w:p w14:paraId="3E01B387" w14:textId="77777777" w:rsidR="00DD1A15" w:rsidRDefault="00DD1A15" w:rsidP="00DD1A15">
      <w:pPr>
        <w:pStyle w:val="Nadpistabulky"/>
        <w:tabs>
          <w:tab w:val="center" w:pos="4210"/>
        </w:tabs>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p w14:paraId="6251136A" w14:textId="77777777" w:rsidR="00DD1A15" w:rsidRPr="006072C3" w:rsidRDefault="00DD1A15" w:rsidP="00DD1A15">
      <w:pPr>
        <w:pStyle w:val="Nadpistabulky"/>
        <w:tabs>
          <w:tab w:val="center" w:pos="4210"/>
        </w:tabs>
        <w:rPr>
          <w:rFonts w:asciiTheme="minorHAnsi" w:hAnsiTheme="minorHAnsi"/>
          <w:b w:val="0"/>
          <w:bCs/>
          <w:sz w:val="18"/>
          <w:szCs w:val="18"/>
        </w:rPr>
      </w:pPr>
      <w:r w:rsidRPr="006072C3">
        <w:rPr>
          <w:rFonts w:asciiTheme="minorHAnsi" w:hAnsiTheme="minorHAnsi"/>
          <w:b w:val="0"/>
          <w:bCs/>
          <w:sz w:val="18"/>
          <w:szCs w:val="18"/>
        </w:rPr>
        <w:t>(mimo podpisu této rámcové dohody, jejich případných dodatků a dílčích smluv)</w:t>
      </w:r>
    </w:p>
    <w:tbl>
      <w:tblPr>
        <w:tblStyle w:val="Mkatabulky"/>
        <w:tblW w:w="8868" w:type="dxa"/>
        <w:tblLook w:val="04A0" w:firstRow="1" w:lastRow="0" w:firstColumn="1" w:lastColumn="0" w:noHBand="0" w:noVBand="1"/>
      </w:tblPr>
      <w:tblGrid>
        <w:gridCol w:w="3056"/>
        <w:gridCol w:w="5812"/>
      </w:tblGrid>
      <w:tr w:rsidR="00DD1A15" w:rsidRPr="00F95FBD" w14:paraId="3E21F01A" w14:textId="77777777" w:rsidTr="00C90DD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B62AD63" w14:textId="77777777" w:rsidR="00DD1A15" w:rsidRPr="00F95FBD" w:rsidRDefault="00DD1A15" w:rsidP="00C90DD6">
            <w:pPr>
              <w:pStyle w:val="Tabulka"/>
              <w:rPr>
                <w:rStyle w:val="Nadpisvtabulce"/>
              </w:rPr>
            </w:pPr>
            <w:r w:rsidRPr="00F95FBD">
              <w:rPr>
                <w:rStyle w:val="Nadpisvtabulce"/>
              </w:rPr>
              <w:t>Jméno a příjmení</w:t>
            </w:r>
          </w:p>
        </w:tc>
        <w:tc>
          <w:tcPr>
            <w:tcW w:w="5812" w:type="dxa"/>
          </w:tcPr>
          <w:p w14:paraId="73A28DAC" w14:textId="77777777" w:rsidR="00DD1A15" w:rsidRPr="00102F29" w:rsidRDefault="00DD1A15" w:rsidP="00C90DD6">
            <w:pPr>
              <w:pStyle w:val="Tabulka"/>
              <w:cnfStyle w:val="100000000000" w:firstRow="1" w:lastRow="0" w:firstColumn="0" w:lastColumn="0" w:oddVBand="0" w:evenVBand="0" w:oddHBand="0" w:evenHBand="0" w:firstRowFirstColumn="0" w:firstRowLastColumn="0" w:lastRowFirstColumn="0" w:lastRowLastColumn="0"/>
              <w:rPr>
                <w:b/>
                <w:bCs/>
                <w:sz w:val="18"/>
              </w:rPr>
            </w:pPr>
            <w:r w:rsidRPr="00102F29">
              <w:rPr>
                <w:b/>
                <w:bCs/>
                <w:sz w:val="18"/>
              </w:rPr>
              <w:t>Radka Harvanová, DiS.</w:t>
            </w:r>
          </w:p>
        </w:tc>
      </w:tr>
      <w:tr w:rsidR="00DD1A15" w:rsidRPr="00F95FBD" w14:paraId="769330D5" w14:textId="77777777" w:rsidTr="00C90DD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704EF96" w14:textId="77777777" w:rsidR="00DD1A15" w:rsidRPr="00F95FBD" w:rsidRDefault="00DD1A15" w:rsidP="00C90DD6">
            <w:pPr>
              <w:pStyle w:val="Tabulka"/>
              <w:rPr>
                <w:sz w:val="18"/>
              </w:rPr>
            </w:pPr>
            <w:r w:rsidRPr="00F95FBD">
              <w:rPr>
                <w:sz w:val="18"/>
              </w:rPr>
              <w:t>Adresa</w:t>
            </w:r>
          </w:p>
        </w:tc>
        <w:tc>
          <w:tcPr>
            <w:tcW w:w="5812" w:type="dxa"/>
          </w:tcPr>
          <w:p w14:paraId="536814AC" w14:textId="77777777" w:rsidR="00DD1A15" w:rsidRPr="004E4291"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Oblastní ředitelství Ústí nad Labem, Odbor veřejných zakázek</w:t>
            </w:r>
          </w:p>
          <w:p w14:paraId="5AEDF9C0" w14:textId="77777777" w:rsidR="00DD1A15" w:rsidRPr="00F95FBD"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4E4291">
              <w:rPr>
                <w:sz w:val="18"/>
              </w:rPr>
              <w:t>Železničářská 1386/31, 400 03 Ústí nad Labem</w:t>
            </w:r>
          </w:p>
        </w:tc>
      </w:tr>
      <w:tr w:rsidR="00DD1A15" w:rsidRPr="00F95FBD" w14:paraId="76FC96DC" w14:textId="77777777" w:rsidTr="00C90DD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7C565C6" w14:textId="77777777" w:rsidR="00DD1A15" w:rsidRPr="00F95FBD" w:rsidRDefault="00DD1A15" w:rsidP="00C90DD6">
            <w:pPr>
              <w:pStyle w:val="Tabulka"/>
              <w:rPr>
                <w:sz w:val="18"/>
              </w:rPr>
            </w:pPr>
            <w:r w:rsidRPr="00F95FBD">
              <w:rPr>
                <w:sz w:val="18"/>
              </w:rPr>
              <w:t>E-mail</w:t>
            </w:r>
          </w:p>
        </w:tc>
        <w:tc>
          <w:tcPr>
            <w:tcW w:w="5812" w:type="dxa"/>
          </w:tcPr>
          <w:p w14:paraId="3ADE234A" w14:textId="77777777" w:rsidR="00DD1A15" w:rsidRPr="00F95FBD"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8C6E23">
              <w:rPr>
                <w:color w:val="0070C0"/>
                <w:sz w:val="18"/>
                <w:u w:val="single"/>
              </w:rPr>
              <w:t>HarvanovaR@spravazeleznic.cz</w:t>
            </w:r>
          </w:p>
        </w:tc>
      </w:tr>
      <w:tr w:rsidR="00DD1A15" w:rsidRPr="00F95FBD" w14:paraId="0F906C77" w14:textId="77777777" w:rsidTr="00C90DD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33472FA" w14:textId="77777777" w:rsidR="00DD1A15" w:rsidRPr="00F95FBD" w:rsidRDefault="00DD1A15" w:rsidP="00C90DD6">
            <w:pPr>
              <w:pStyle w:val="Tabulka"/>
              <w:rPr>
                <w:sz w:val="18"/>
              </w:rPr>
            </w:pPr>
            <w:r w:rsidRPr="00F95FBD">
              <w:rPr>
                <w:sz w:val="18"/>
              </w:rPr>
              <w:t>Telefon</w:t>
            </w:r>
          </w:p>
        </w:tc>
        <w:tc>
          <w:tcPr>
            <w:tcW w:w="5812" w:type="dxa"/>
          </w:tcPr>
          <w:p w14:paraId="1E2BC0CE" w14:textId="703DA1C0" w:rsidR="00DD1A15" w:rsidRPr="00F95FBD" w:rsidRDefault="00655F29" w:rsidP="00C90DD6">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DD1A15">
              <w:rPr>
                <w:sz w:val="18"/>
              </w:rPr>
              <w:t>972 424 433</w:t>
            </w:r>
          </w:p>
        </w:tc>
      </w:tr>
    </w:tbl>
    <w:p w14:paraId="329DCB9A" w14:textId="77777777" w:rsidR="00DD1A15" w:rsidRPr="00F95FBD" w:rsidRDefault="00DD1A15" w:rsidP="00DD1A15">
      <w:pPr>
        <w:pStyle w:val="Textbezodsazen"/>
      </w:pPr>
    </w:p>
    <w:p w14:paraId="6A989987" w14:textId="77777777" w:rsidR="00DD1A15" w:rsidRPr="00F95FBD" w:rsidRDefault="00DD1A15" w:rsidP="00DD1A1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DD1A15" w:rsidRPr="00F95FBD" w14:paraId="38341F6A" w14:textId="77777777" w:rsidTr="00C90D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B46ADED" w14:textId="77777777" w:rsidR="00DD1A15" w:rsidRPr="00F95FBD" w:rsidRDefault="00DD1A15" w:rsidP="00C90DD6">
            <w:pPr>
              <w:pStyle w:val="Tabulka"/>
              <w:rPr>
                <w:rStyle w:val="Nadpisvtabulce"/>
                <w:b w:val="0"/>
              </w:rPr>
            </w:pPr>
            <w:r w:rsidRPr="00F95FBD">
              <w:rPr>
                <w:rStyle w:val="Nadpisvtabulce"/>
                <w:b w:val="0"/>
              </w:rPr>
              <w:t>Jméno a příjmení</w:t>
            </w:r>
          </w:p>
        </w:tc>
        <w:tc>
          <w:tcPr>
            <w:tcW w:w="5812" w:type="dxa"/>
          </w:tcPr>
          <w:p w14:paraId="618B4DCA" w14:textId="77777777" w:rsidR="00DD1A15" w:rsidRPr="00C13C12" w:rsidRDefault="00DD1A15" w:rsidP="00C90DD6">
            <w:pPr>
              <w:pStyle w:val="Tabulka"/>
              <w:cnfStyle w:val="100000000000" w:firstRow="1" w:lastRow="0" w:firstColumn="0" w:lastColumn="0" w:oddVBand="0" w:evenVBand="0" w:oddHBand="0" w:evenHBand="0" w:firstRowFirstColumn="0" w:firstRowLastColumn="0" w:lastRowFirstColumn="0" w:lastRowLastColumn="0"/>
              <w:rPr>
                <w:b/>
                <w:bCs/>
                <w:sz w:val="18"/>
              </w:rPr>
            </w:pPr>
            <w:r w:rsidRPr="00C13C12">
              <w:rPr>
                <w:b/>
                <w:bCs/>
                <w:sz w:val="18"/>
              </w:rPr>
              <w:t>Josef Starý, DiS., MBA</w:t>
            </w:r>
          </w:p>
        </w:tc>
      </w:tr>
      <w:tr w:rsidR="00DD1A15" w:rsidRPr="00F95FBD" w14:paraId="708BC7A7"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42A607F7" w14:textId="77777777" w:rsidR="00DD1A15" w:rsidRPr="00F95FBD" w:rsidRDefault="00DD1A15" w:rsidP="00C90DD6">
            <w:pPr>
              <w:pStyle w:val="Tabulka"/>
              <w:rPr>
                <w:sz w:val="18"/>
              </w:rPr>
            </w:pPr>
            <w:r w:rsidRPr="00F95FBD">
              <w:rPr>
                <w:sz w:val="18"/>
              </w:rPr>
              <w:t>Adresa</w:t>
            </w:r>
          </w:p>
        </w:tc>
        <w:tc>
          <w:tcPr>
            <w:tcW w:w="5812" w:type="dxa"/>
          </w:tcPr>
          <w:p w14:paraId="768C5C21" w14:textId="77777777" w:rsidR="00DD1A15" w:rsidRPr="004E4291"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přednosta Správy pozemních staveb</w:t>
            </w:r>
          </w:p>
          <w:p w14:paraId="01B7502F" w14:textId="77777777" w:rsidR="00DD1A15" w:rsidRPr="00F95FBD"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Železničářská 1386/31, 400 03 Ústí nad Labem</w:t>
            </w:r>
          </w:p>
        </w:tc>
      </w:tr>
      <w:tr w:rsidR="00DD1A15" w:rsidRPr="00F95FBD" w14:paraId="7085F1DD"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3D7754CC" w14:textId="77777777" w:rsidR="00DD1A15" w:rsidRPr="00655F29" w:rsidRDefault="00DD1A15" w:rsidP="00C90DD6">
            <w:pPr>
              <w:pStyle w:val="Tabulka"/>
              <w:rPr>
                <w:sz w:val="16"/>
                <w:szCs w:val="16"/>
              </w:rPr>
            </w:pPr>
            <w:r w:rsidRPr="00655F29">
              <w:rPr>
                <w:sz w:val="16"/>
                <w:szCs w:val="16"/>
              </w:rPr>
              <w:t>E-mail</w:t>
            </w:r>
          </w:p>
        </w:tc>
        <w:tc>
          <w:tcPr>
            <w:tcW w:w="5812" w:type="dxa"/>
          </w:tcPr>
          <w:p w14:paraId="25FCDBB8" w14:textId="77777777" w:rsidR="00DD1A15" w:rsidRPr="00655F29" w:rsidRDefault="00F511A2" w:rsidP="00C90DD6">
            <w:pPr>
              <w:pStyle w:val="Tabulka"/>
              <w:cnfStyle w:val="000000000000" w:firstRow="0" w:lastRow="0" w:firstColumn="0" w:lastColumn="0" w:oddVBand="0" w:evenVBand="0" w:oddHBand="0" w:evenHBand="0" w:firstRowFirstColumn="0" w:firstRowLastColumn="0" w:lastRowFirstColumn="0" w:lastRowLastColumn="0"/>
              <w:rPr>
                <w:sz w:val="16"/>
                <w:szCs w:val="16"/>
              </w:rPr>
            </w:pPr>
            <w:hyperlink r:id="rId25" w:history="1">
              <w:r w:rsidR="00DD1A15" w:rsidRPr="00655F29">
                <w:rPr>
                  <w:rStyle w:val="Hypertextovodkaz"/>
                  <w:noProof w:val="0"/>
                  <w:sz w:val="16"/>
                  <w:szCs w:val="16"/>
                </w:rPr>
                <w:t>Stary@spravazeleznic.cz</w:t>
              </w:r>
            </w:hyperlink>
            <w:r w:rsidR="00DD1A15" w:rsidRPr="00655F29">
              <w:rPr>
                <w:sz w:val="16"/>
                <w:szCs w:val="16"/>
              </w:rPr>
              <w:t xml:space="preserve"> </w:t>
            </w:r>
          </w:p>
        </w:tc>
      </w:tr>
      <w:tr w:rsidR="00DD1A15" w:rsidRPr="00F95FBD" w14:paraId="2A9EB354"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5D9CAB30" w14:textId="77777777" w:rsidR="00DD1A15" w:rsidRPr="00F95FBD" w:rsidRDefault="00DD1A15" w:rsidP="00C90DD6">
            <w:pPr>
              <w:pStyle w:val="Tabulka"/>
              <w:rPr>
                <w:sz w:val="18"/>
              </w:rPr>
            </w:pPr>
            <w:r w:rsidRPr="00F95FBD">
              <w:rPr>
                <w:sz w:val="18"/>
              </w:rPr>
              <w:t>Telefon</w:t>
            </w:r>
          </w:p>
        </w:tc>
        <w:tc>
          <w:tcPr>
            <w:tcW w:w="5812" w:type="dxa"/>
          </w:tcPr>
          <w:p w14:paraId="5E602CAC" w14:textId="06D7B966" w:rsidR="00DD1A15" w:rsidRPr="00F95FBD" w:rsidRDefault="00655F29" w:rsidP="00C90DD6">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DD1A15" w:rsidRPr="00FF3FED">
              <w:rPr>
                <w:sz w:val="18"/>
              </w:rPr>
              <w:t xml:space="preserve">972 424 395, </w:t>
            </w:r>
            <w:r>
              <w:rPr>
                <w:sz w:val="18"/>
              </w:rPr>
              <w:t xml:space="preserve">+420 </w:t>
            </w:r>
            <w:r w:rsidR="00DD1A15" w:rsidRPr="00FF3FED">
              <w:rPr>
                <w:sz w:val="18"/>
              </w:rPr>
              <w:t>724 496 768</w:t>
            </w:r>
          </w:p>
        </w:tc>
      </w:tr>
    </w:tbl>
    <w:p w14:paraId="25526620" w14:textId="77777777" w:rsidR="00DD1A15" w:rsidRDefault="00DD1A15" w:rsidP="00DD1A15">
      <w:pPr>
        <w:pStyle w:val="Textbezodsazen"/>
      </w:pPr>
    </w:p>
    <w:tbl>
      <w:tblPr>
        <w:tblStyle w:val="Mkatabulky"/>
        <w:tblW w:w="8868" w:type="dxa"/>
        <w:tblLook w:val="04A0" w:firstRow="1" w:lastRow="0" w:firstColumn="1" w:lastColumn="0" w:noHBand="0" w:noVBand="1"/>
      </w:tblPr>
      <w:tblGrid>
        <w:gridCol w:w="3056"/>
        <w:gridCol w:w="5812"/>
      </w:tblGrid>
      <w:tr w:rsidR="00DD1A15" w:rsidRPr="00C13C12" w14:paraId="2B7999BE" w14:textId="77777777" w:rsidTr="00C90D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248D79" w14:textId="77777777" w:rsidR="00DD1A15" w:rsidRPr="00F95FBD" w:rsidRDefault="00DD1A15" w:rsidP="00C90DD6">
            <w:pPr>
              <w:pStyle w:val="Tabulka"/>
              <w:rPr>
                <w:rStyle w:val="Nadpisvtabulce"/>
                <w:b w:val="0"/>
              </w:rPr>
            </w:pPr>
            <w:r w:rsidRPr="00F95FBD">
              <w:rPr>
                <w:rStyle w:val="Nadpisvtabulce"/>
                <w:b w:val="0"/>
              </w:rPr>
              <w:t>Jméno a příjmení</w:t>
            </w:r>
          </w:p>
        </w:tc>
        <w:tc>
          <w:tcPr>
            <w:tcW w:w="5812" w:type="dxa"/>
          </w:tcPr>
          <w:p w14:paraId="46544F78" w14:textId="6E22F4BA" w:rsidR="00DD1A15" w:rsidRPr="00C13C12" w:rsidRDefault="00DD1A15" w:rsidP="00C90DD6">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Petr Křehlík, MBA</w:t>
            </w:r>
          </w:p>
        </w:tc>
      </w:tr>
      <w:tr w:rsidR="00DD1A15" w:rsidRPr="00F95FBD" w14:paraId="2CF3B08F"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730BDE1E" w14:textId="77777777" w:rsidR="00DD1A15" w:rsidRPr="00F95FBD" w:rsidRDefault="00DD1A15" w:rsidP="00C90DD6">
            <w:pPr>
              <w:pStyle w:val="Tabulka"/>
              <w:rPr>
                <w:sz w:val="18"/>
              </w:rPr>
            </w:pPr>
            <w:r w:rsidRPr="00F95FBD">
              <w:rPr>
                <w:sz w:val="18"/>
              </w:rPr>
              <w:t>Adresa</w:t>
            </w:r>
          </w:p>
        </w:tc>
        <w:tc>
          <w:tcPr>
            <w:tcW w:w="5812" w:type="dxa"/>
          </w:tcPr>
          <w:p w14:paraId="29552BC5" w14:textId="77777777" w:rsidR="00DD1A15" w:rsidRPr="004E4291"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Správ</w:t>
            </w:r>
            <w:r>
              <w:rPr>
                <w:sz w:val="18"/>
              </w:rPr>
              <w:t>a</w:t>
            </w:r>
            <w:r w:rsidRPr="00FF3FED">
              <w:rPr>
                <w:sz w:val="18"/>
              </w:rPr>
              <w:t xml:space="preserve"> pozemních staveb</w:t>
            </w:r>
          </w:p>
          <w:p w14:paraId="437CFC9B" w14:textId="77777777" w:rsidR="00DD1A15" w:rsidRPr="00F95FBD" w:rsidRDefault="00DD1A15" w:rsidP="00C90DD6">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Železničářská 1386/31, 400 03 Ústí nad Labem</w:t>
            </w:r>
          </w:p>
        </w:tc>
      </w:tr>
      <w:tr w:rsidR="00DD1A15" w:rsidRPr="00C13C12" w14:paraId="25A7A8C0"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1BC92728" w14:textId="77777777" w:rsidR="00DD1A15" w:rsidRPr="00F95FBD" w:rsidRDefault="00DD1A15" w:rsidP="00C90DD6">
            <w:pPr>
              <w:pStyle w:val="Tabulka"/>
              <w:rPr>
                <w:sz w:val="18"/>
              </w:rPr>
            </w:pPr>
            <w:r w:rsidRPr="00F95FBD">
              <w:rPr>
                <w:sz w:val="18"/>
              </w:rPr>
              <w:t>E-mail</w:t>
            </w:r>
          </w:p>
        </w:tc>
        <w:tc>
          <w:tcPr>
            <w:tcW w:w="5812" w:type="dxa"/>
          </w:tcPr>
          <w:p w14:paraId="0EEFEEC5" w14:textId="28746B95" w:rsidR="00DD1A15" w:rsidRPr="00C13C12" w:rsidRDefault="00F511A2" w:rsidP="00C90DD6">
            <w:pPr>
              <w:pStyle w:val="Tabulka"/>
              <w:cnfStyle w:val="000000000000" w:firstRow="0" w:lastRow="0" w:firstColumn="0" w:lastColumn="0" w:oddVBand="0" w:evenVBand="0" w:oddHBand="0" w:evenHBand="0" w:firstRowFirstColumn="0" w:firstRowLastColumn="0" w:lastRowFirstColumn="0" w:lastRowLastColumn="0"/>
              <w:rPr>
                <w:sz w:val="18"/>
              </w:rPr>
            </w:pPr>
            <w:hyperlink r:id="rId26" w:history="1">
              <w:r w:rsidR="00DD1A15">
                <w:rPr>
                  <w:rStyle w:val="Hypertextovodkaz"/>
                  <w:noProof w:val="0"/>
                  <w:sz w:val="18"/>
                </w:rPr>
                <w:t>Krehlik</w:t>
              </w:r>
              <w:r w:rsidR="00DD1A15" w:rsidRPr="00C13C12">
                <w:rPr>
                  <w:rStyle w:val="Hypertextovodkaz"/>
                  <w:noProof w:val="0"/>
                  <w:sz w:val="18"/>
                </w:rPr>
                <w:t>@spravazeleznic.cz</w:t>
              </w:r>
            </w:hyperlink>
            <w:r w:rsidR="00DD1A15" w:rsidRPr="00C13C12">
              <w:rPr>
                <w:sz w:val="18"/>
              </w:rPr>
              <w:t xml:space="preserve">  </w:t>
            </w:r>
          </w:p>
        </w:tc>
      </w:tr>
      <w:tr w:rsidR="00DD1A15" w:rsidRPr="00F95FBD" w14:paraId="483AEDC8"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2C019588" w14:textId="77777777" w:rsidR="00DD1A15" w:rsidRPr="00F95FBD" w:rsidRDefault="00DD1A15" w:rsidP="00C90DD6">
            <w:pPr>
              <w:pStyle w:val="Tabulka"/>
              <w:rPr>
                <w:sz w:val="18"/>
              </w:rPr>
            </w:pPr>
            <w:r w:rsidRPr="00F95FBD">
              <w:rPr>
                <w:sz w:val="18"/>
              </w:rPr>
              <w:t>Telefon</w:t>
            </w:r>
          </w:p>
        </w:tc>
        <w:tc>
          <w:tcPr>
            <w:tcW w:w="5812" w:type="dxa"/>
          </w:tcPr>
          <w:p w14:paraId="53D25CB2" w14:textId="4AD0CC1B" w:rsidR="00DD1A15" w:rsidRPr="00F95FBD" w:rsidRDefault="00655F29" w:rsidP="00C90DD6">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DD1A15" w:rsidRPr="00C13C12">
              <w:rPr>
                <w:sz w:val="18"/>
              </w:rPr>
              <w:t>972</w:t>
            </w:r>
            <w:r w:rsidR="00DD1A15">
              <w:rPr>
                <w:sz w:val="18"/>
              </w:rPr>
              <w:t> 424 686</w:t>
            </w:r>
            <w:r w:rsidR="00DD1A15" w:rsidRPr="00C13C12">
              <w:rPr>
                <w:sz w:val="18"/>
              </w:rPr>
              <w:t xml:space="preserve">, </w:t>
            </w:r>
            <w:r>
              <w:rPr>
                <w:sz w:val="18"/>
              </w:rPr>
              <w:t xml:space="preserve">+420 </w:t>
            </w:r>
            <w:r w:rsidR="00DD1A15" w:rsidRPr="00DD1A15">
              <w:rPr>
                <w:sz w:val="18"/>
              </w:rPr>
              <w:t>724 890 187</w:t>
            </w:r>
          </w:p>
        </w:tc>
      </w:tr>
    </w:tbl>
    <w:p w14:paraId="17C0F8AF" w14:textId="77777777" w:rsidR="00DD1A15" w:rsidRPr="00F95FBD" w:rsidRDefault="00DD1A15" w:rsidP="00DD1A15">
      <w:pPr>
        <w:pStyle w:val="Textbezodsazen"/>
      </w:pPr>
    </w:p>
    <w:p w14:paraId="6111220C" w14:textId="77777777" w:rsidR="00DD1A15" w:rsidRPr="00F95FBD" w:rsidRDefault="00DD1A15" w:rsidP="00DD1A15">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DD1A15" w:rsidRPr="00F95FBD" w14:paraId="4988BB53" w14:textId="77777777" w:rsidTr="00C90D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9540358" w14:textId="77777777" w:rsidR="00DD1A15" w:rsidRPr="00F95FBD" w:rsidRDefault="00DD1A15" w:rsidP="00C90DD6">
            <w:pPr>
              <w:pStyle w:val="Tabulka"/>
              <w:rPr>
                <w:rStyle w:val="Nadpisvtabulce"/>
                <w:b w:val="0"/>
              </w:rPr>
            </w:pPr>
            <w:bookmarkStart w:id="9" w:name="_Hlk180671566"/>
            <w:r w:rsidRPr="00F95FBD">
              <w:rPr>
                <w:rStyle w:val="Nadpisvtabulce"/>
                <w:b w:val="0"/>
              </w:rPr>
              <w:t>Jméno a příjmení</w:t>
            </w:r>
          </w:p>
        </w:tc>
        <w:tc>
          <w:tcPr>
            <w:tcW w:w="5812" w:type="dxa"/>
          </w:tcPr>
          <w:p w14:paraId="571130C4" w14:textId="5B38D3FF" w:rsidR="00DD1A15" w:rsidRPr="00C13C12" w:rsidRDefault="001664F5" w:rsidP="00C90DD6">
            <w:pPr>
              <w:pStyle w:val="Tabulka"/>
              <w:cnfStyle w:val="100000000000" w:firstRow="1" w:lastRow="0" w:firstColumn="0" w:lastColumn="0" w:oddVBand="0" w:evenVBand="0" w:oddHBand="0" w:evenHBand="0" w:firstRowFirstColumn="0" w:firstRowLastColumn="0" w:lastRowFirstColumn="0" w:lastRowLastColumn="0"/>
              <w:rPr>
                <w:b/>
                <w:bCs/>
                <w:sz w:val="18"/>
              </w:rPr>
            </w:pPr>
            <w:r w:rsidRPr="001664F5">
              <w:rPr>
                <w:b/>
                <w:bCs/>
                <w:sz w:val="18"/>
              </w:rPr>
              <w:t>Bc. Josef Trnka</w:t>
            </w:r>
          </w:p>
        </w:tc>
      </w:tr>
      <w:bookmarkEnd w:id="9"/>
      <w:tr w:rsidR="00DD1A15" w:rsidRPr="00F95FBD" w14:paraId="251703B7"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1D873D1D" w14:textId="77777777" w:rsidR="00DD1A15" w:rsidRPr="00F95FBD" w:rsidRDefault="00DD1A15" w:rsidP="00C90DD6">
            <w:pPr>
              <w:pStyle w:val="Tabulka"/>
              <w:rPr>
                <w:sz w:val="18"/>
              </w:rPr>
            </w:pPr>
            <w:r w:rsidRPr="00F95FBD">
              <w:rPr>
                <w:sz w:val="18"/>
              </w:rPr>
              <w:t>Adresa</w:t>
            </w:r>
          </w:p>
        </w:tc>
        <w:tc>
          <w:tcPr>
            <w:tcW w:w="5812" w:type="dxa"/>
          </w:tcPr>
          <w:p w14:paraId="3AB3A04D" w14:textId="77777777" w:rsidR="001664F5" w:rsidRPr="004E4291" w:rsidRDefault="001664F5" w:rsidP="001664F5">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Správ</w:t>
            </w:r>
            <w:r>
              <w:rPr>
                <w:sz w:val="18"/>
              </w:rPr>
              <w:t>a</w:t>
            </w:r>
            <w:r w:rsidRPr="00FF3FED">
              <w:rPr>
                <w:sz w:val="18"/>
              </w:rPr>
              <w:t xml:space="preserve"> pozemních staveb</w:t>
            </w:r>
          </w:p>
          <w:p w14:paraId="06B6924B" w14:textId="1819865D" w:rsidR="00DD1A15" w:rsidRPr="00F95FBD" w:rsidRDefault="001664F5" w:rsidP="001664F5">
            <w:pPr>
              <w:pStyle w:val="Tabulka"/>
              <w:cnfStyle w:val="000000000000" w:firstRow="0" w:lastRow="0" w:firstColumn="0" w:lastColumn="0" w:oddVBand="0" w:evenVBand="0" w:oddHBand="0" w:evenHBand="0" w:firstRowFirstColumn="0" w:firstRowLastColumn="0" w:lastRowFirstColumn="0" w:lastRowLastColumn="0"/>
              <w:rPr>
                <w:sz w:val="18"/>
              </w:rPr>
            </w:pPr>
            <w:r w:rsidRPr="00FF3FED">
              <w:rPr>
                <w:sz w:val="18"/>
              </w:rPr>
              <w:t>Železničářská 1386/31, 400 03 Ústí nad Labem</w:t>
            </w:r>
          </w:p>
        </w:tc>
      </w:tr>
      <w:tr w:rsidR="00DD1A15" w:rsidRPr="00F95FBD" w14:paraId="61C1419E"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7EF64D5B" w14:textId="77777777" w:rsidR="00DD1A15" w:rsidRPr="00F95FBD" w:rsidRDefault="00DD1A15" w:rsidP="00C90DD6">
            <w:pPr>
              <w:pStyle w:val="Tabulka"/>
              <w:rPr>
                <w:sz w:val="18"/>
              </w:rPr>
            </w:pPr>
            <w:r w:rsidRPr="00F95FBD">
              <w:rPr>
                <w:sz w:val="18"/>
              </w:rPr>
              <w:t>E-mail</w:t>
            </w:r>
          </w:p>
        </w:tc>
        <w:bookmarkStart w:id="10" w:name="_Hlk180671598"/>
        <w:tc>
          <w:tcPr>
            <w:tcW w:w="5812" w:type="dxa"/>
          </w:tcPr>
          <w:p w14:paraId="4A02A002" w14:textId="33918D28" w:rsidR="00DD1A15" w:rsidRPr="001664F5" w:rsidRDefault="009C6396" w:rsidP="00C90DD6">
            <w:pPr>
              <w:pStyle w:val="Tabulka"/>
              <w:cnfStyle w:val="000000000000" w:firstRow="0" w:lastRow="0" w:firstColumn="0" w:lastColumn="0" w:oddVBand="0" w:evenVBand="0" w:oddHBand="0" w:evenHBand="0" w:firstRowFirstColumn="0" w:firstRowLastColumn="0" w:lastRowFirstColumn="0" w:lastRowLastColumn="0"/>
              <w:rPr>
                <w:sz w:val="18"/>
              </w:rPr>
            </w:pPr>
            <w:r>
              <w:fldChar w:fldCharType="begin"/>
            </w:r>
            <w:r>
              <w:instrText xml:space="preserve"> HYPERLINK "mailto:Hynek@spravazeleznic.cz" </w:instrText>
            </w:r>
            <w:r>
              <w:fldChar w:fldCharType="separate"/>
            </w:r>
            <w:r w:rsidR="001664F5" w:rsidRPr="001664F5">
              <w:rPr>
                <w:rStyle w:val="Hypertextovodkaz"/>
                <w:noProof w:val="0"/>
                <w:sz w:val="18"/>
              </w:rPr>
              <w:t>T</w:t>
            </w:r>
            <w:r w:rsidR="001664F5" w:rsidRPr="001664F5">
              <w:rPr>
                <w:rStyle w:val="Hypertextovodkaz"/>
                <w:sz w:val="18"/>
              </w:rPr>
              <w:t>rnkaJo</w:t>
            </w:r>
            <w:r w:rsidR="00DD1A15" w:rsidRPr="001664F5">
              <w:rPr>
                <w:rStyle w:val="Hypertextovodkaz"/>
                <w:noProof w:val="0"/>
                <w:sz w:val="18"/>
              </w:rPr>
              <w:t>@spravazeleznic.cz</w:t>
            </w:r>
            <w:r>
              <w:rPr>
                <w:rStyle w:val="Hypertextovodkaz"/>
                <w:noProof w:val="0"/>
              </w:rPr>
              <w:fldChar w:fldCharType="end"/>
            </w:r>
            <w:r w:rsidR="00DD1A15" w:rsidRPr="001664F5">
              <w:rPr>
                <w:sz w:val="18"/>
              </w:rPr>
              <w:t xml:space="preserve"> </w:t>
            </w:r>
            <w:bookmarkEnd w:id="10"/>
          </w:p>
        </w:tc>
      </w:tr>
      <w:tr w:rsidR="00DD1A15" w:rsidRPr="00F95FBD" w14:paraId="59EB370C" w14:textId="77777777" w:rsidTr="00C90DD6">
        <w:tc>
          <w:tcPr>
            <w:cnfStyle w:val="001000000000" w:firstRow="0" w:lastRow="0" w:firstColumn="1" w:lastColumn="0" w:oddVBand="0" w:evenVBand="0" w:oddHBand="0" w:evenHBand="0" w:firstRowFirstColumn="0" w:firstRowLastColumn="0" w:lastRowFirstColumn="0" w:lastRowLastColumn="0"/>
            <w:tcW w:w="3056" w:type="dxa"/>
          </w:tcPr>
          <w:p w14:paraId="4DFF42E2" w14:textId="77777777" w:rsidR="00DD1A15" w:rsidRPr="00F95FBD" w:rsidRDefault="00DD1A15" w:rsidP="00C90DD6">
            <w:pPr>
              <w:pStyle w:val="Tabulka"/>
              <w:rPr>
                <w:sz w:val="18"/>
              </w:rPr>
            </w:pPr>
            <w:r w:rsidRPr="00F95FBD">
              <w:rPr>
                <w:sz w:val="18"/>
              </w:rPr>
              <w:t>Telefon</w:t>
            </w:r>
          </w:p>
        </w:tc>
        <w:tc>
          <w:tcPr>
            <w:tcW w:w="5812" w:type="dxa"/>
          </w:tcPr>
          <w:p w14:paraId="54B5B4F0" w14:textId="4BD10061" w:rsidR="00DD1A15" w:rsidRPr="00F95FBD" w:rsidRDefault="00655F29" w:rsidP="00C90DD6">
            <w:pPr>
              <w:pStyle w:val="Tabulka"/>
              <w:cnfStyle w:val="000000000000" w:firstRow="0" w:lastRow="0" w:firstColumn="0" w:lastColumn="0" w:oddVBand="0" w:evenVBand="0" w:oddHBand="0" w:evenHBand="0" w:firstRowFirstColumn="0" w:firstRowLastColumn="0" w:lastRowFirstColumn="0" w:lastRowLastColumn="0"/>
              <w:rPr>
                <w:sz w:val="18"/>
              </w:rPr>
            </w:pPr>
            <w:bookmarkStart w:id="11" w:name="_Hlk180671482"/>
            <w:r>
              <w:rPr>
                <w:sz w:val="18"/>
              </w:rPr>
              <w:t xml:space="preserve">+420 </w:t>
            </w:r>
            <w:r w:rsidR="001664F5" w:rsidRPr="001664F5">
              <w:rPr>
                <w:sz w:val="18"/>
              </w:rPr>
              <w:t>972 422</w:t>
            </w:r>
            <w:r w:rsidR="001664F5">
              <w:rPr>
                <w:sz w:val="18"/>
              </w:rPr>
              <w:t> </w:t>
            </w:r>
            <w:r w:rsidR="001664F5" w:rsidRPr="001664F5">
              <w:rPr>
                <w:sz w:val="18"/>
              </w:rPr>
              <w:t>221</w:t>
            </w:r>
            <w:r w:rsidR="001664F5">
              <w:rPr>
                <w:sz w:val="18"/>
              </w:rPr>
              <w:t xml:space="preserve">, </w:t>
            </w:r>
            <w:r>
              <w:rPr>
                <w:sz w:val="18"/>
              </w:rPr>
              <w:t xml:space="preserve">+420 </w:t>
            </w:r>
            <w:r w:rsidR="001664F5" w:rsidRPr="001664F5">
              <w:rPr>
                <w:sz w:val="18"/>
              </w:rPr>
              <w:t>724 496 790</w:t>
            </w:r>
            <w:bookmarkEnd w:id="11"/>
          </w:p>
        </w:tc>
      </w:tr>
    </w:tbl>
    <w:p w14:paraId="74B10123" w14:textId="1523FD97" w:rsidR="00ED29F1" w:rsidRDefault="00ED29F1" w:rsidP="00ED29F1">
      <w:pPr>
        <w:pStyle w:val="Textbezodsazen"/>
      </w:pPr>
    </w:p>
    <w:p w14:paraId="20C43C5C" w14:textId="5339AE48" w:rsidR="001664F5" w:rsidRDefault="001664F5" w:rsidP="00ED29F1">
      <w:pPr>
        <w:pStyle w:val="Textbezodsazen"/>
      </w:pPr>
    </w:p>
    <w:p w14:paraId="66DFDA85" w14:textId="6A879B0F" w:rsidR="001664F5" w:rsidRDefault="001664F5" w:rsidP="00ED29F1">
      <w:pPr>
        <w:pStyle w:val="Textbezodsazen"/>
      </w:pPr>
    </w:p>
    <w:p w14:paraId="6F5475C6" w14:textId="40082B91" w:rsidR="001664F5" w:rsidRDefault="001664F5" w:rsidP="00ED29F1">
      <w:pPr>
        <w:pStyle w:val="Textbezodsazen"/>
      </w:pPr>
    </w:p>
    <w:p w14:paraId="147C3C22" w14:textId="77777777" w:rsidR="001664F5" w:rsidRPr="00F95FBD" w:rsidRDefault="001664F5" w:rsidP="00ED29F1">
      <w:pPr>
        <w:pStyle w:val="Textbezodsazen"/>
      </w:pPr>
    </w:p>
    <w:p w14:paraId="4585848A" w14:textId="77777777" w:rsidR="00ED29F1" w:rsidRDefault="00ED29F1" w:rsidP="00502690">
      <w:pPr>
        <w:pStyle w:val="Textbezodsazen"/>
        <w:rPr>
          <w:b/>
        </w:rPr>
      </w:pPr>
    </w:p>
    <w:p w14:paraId="155F495F" w14:textId="521958FB"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A01C8D2" w14:textId="354FACE7" w:rsidR="00C87371" w:rsidRDefault="00C87371" w:rsidP="002038D5">
      <w:pPr>
        <w:pStyle w:val="Textbezodsazen"/>
      </w:pPr>
    </w:p>
    <w:p w14:paraId="31A20C15" w14:textId="77777777" w:rsidR="00C87371" w:rsidRPr="00F95FBD" w:rsidRDefault="00C87371" w:rsidP="00C87371">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C87371" w:rsidRPr="00F95FBD" w14:paraId="062B9DA9" w14:textId="77777777" w:rsidTr="003866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B65BC5" w14:textId="77777777" w:rsidR="00C87371" w:rsidRPr="00F95FBD" w:rsidRDefault="00C87371" w:rsidP="003866E1">
            <w:pPr>
              <w:pStyle w:val="Tabulka"/>
              <w:rPr>
                <w:rStyle w:val="Nadpisvtabulce"/>
              </w:rPr>
            </w:pPr>
            <w:r w:rsidRPr="00F95FBD">
              <w:rPr>
                <w:rStyle w:val="Nadpisvtabulce"/>
              </w:rPr>
              <w:t>Jméno a příjmení</w:t>
            </w:r>
          </w:p>
        </w:tc>
        <w:tc>
          <w:tcPr>
            <w:tcW w:w="5812" w:type="dxa"/>
          </w:tcPr>
          <w:p w14:paraId="5EEB5BBF" w14:textId="77777777" w:rsidR="00C87371" w:rsidRPr="00F95FBD" w:rsidRDefault="00C87371" w:rsidP="003866E1">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C87371" w:rsidRPr="00F95FBD" w14:paraId="2683CEBA" w14:textId="77777777" w:rsidTr="003866E1">
        <w:tc>
          <w:tcPr>
            <w:cnfStyle w:val="001000000000" w:firstRow="0" w:lastRow="0" w:firstColumn="1" w:lastColumn="0" w:oddVBand="0" w:evenVBand="0" w:oddHBand="0" w:evenHBand="0" w:firstRowFirstColumn="0" w:firstRowLastColumn="0" w:lastRowFirstColumn="0" w:lastRowLastColumn="0"/>
            <w:tcW w:w="3056" w:type="dxa"/>
          </w:tcPr>
          <w:p w14:paraId="524C05C1" w14:textId="77777777" w:rsidR="00C87371" w:rsidRPr="00F95FBD" w:rsidRDefault="00C87371" w:rsidP="003866E1">
            <w:pPr>
              <w:pStyle w:val="Tabulka"/>
              <w:rPr>
                <w:sz w:val="18"/>
              </w:rPr>
            </w:pPr>
            <w:r w:rsidRPr="00F95FBD">
              <w:rPr>
                <w:sz w:val="18"/>
              </w:rPr>
              <w:t>Adresa</w:t>
            </w:r>
          </w:p>
        </w:tc>
        <w:tc>
          <w:tcPr>
            <w:tcW w:w="5812" w:type="dxa"/>
          </w:tcPr>
          <w:p w14:paraId="4985A124" w14:textId="77777777" w:rsidR="00C87371" w:rsidRPr="00F95FBD" w:rsidRDefault="00C87371" w:rsidP="003866E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C87371" w:rsidRPr="00F95FBD" w14:paraId="24132216" w14:textId="77777777" w:rsidTr="003866E1">
        <w:tc>
          <w:tcPr>
            <w:cnfStyle w:val="001000000000" w:firstRow="0" w:lastRow="0" w:firstColumn="1" w:lastColumn="0" w:oddVBand="0" w:evenVBand="0" w:oddHBand="0" w:evenHBand="0" w:firstRowFirstColumn="0" w:firstRowLastColumn="0" w:lastRowFirstColumn="0" w:lastRowLastColumn="0"/>
            <w:tcW w:w="3056" w:type="dxa"/>
          </w:tcPr>
          <w:p w14:paraId="299E7795" w14:textId="77777777" w:rsidR="00C87371" w:rsidRPr="00F95FBD" w:rsidRDefault="00C87371" w:rsidP="003866E1">
            <w:pPr>
              <w:pStyle w:val="Tabulka"/>
              <w:rPr>
                <w:sz w:val="18"/>
              </w:rPr>
            </w:pPr>
            <w:r w:rsidRPr="00F95FBD">
              <w:rPr>
                <w:sz w:val="18"/>
              </w:rPr>
              <w:t>E-mail</w:t>
            </w:r>
          </w:p>
        </w:tc>
        <w:tc>
          <w:tcPr>
            <w:tcW w:w="5812" w:type="dxa"/>
          </w:tcPr>
          <w:p w14:paraId="3F5E69F1" w14:textId="77777777" w:rsidR="00C87371" w:rsidRPr="00F95FBD" w:rsidRDefault="00C87371" w:rsidP="003866E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C87371" w:rsidRPr="00F95FBD" w14:paraId="09CEB8F8" w14:textId="77777777" w:rsidTr="003866E1">
        <w:tc>
          <w:tcPr>
            <w:cnfStyle w:val="001000000000" w:firstRow="0" w:lastRow="0" w:firstColumn="1" w:lastColumn="0" w:oddVBand="0" w:evenVBand="0" w:oddHBand="0" w:evenHBand="0" w:firstRowFirstColumn="0" w:firstRowLastColumn="0" w:lastRowFirstColumn="0" w:lastRowLastColumn="0"/>
            <w:tcW w:w="3056" w:type="dxa"/>
          </w:tcPr>
          <w:p w14:paraId="0D0F702D" w14:textId="77777777" w:rsidR="00C87371" w:rsidRPr="00F95FBD" w:rsidRDefault="00C87371" w:rsidP="003866E1">
            <w:pPr>
              <w:pStyle w:val="Tabulka"/>
              <w:rPr>
                <w:sz w:val="18"/>
              </w:rPr>
            </w:pPr>
            <w:r w:rsidRPr="00F95FBD">
              <w:rPr>
                <w:sz w:val="18"/>
              </w:rPr>
              <w:t>Telefon</w:t>
            </w:r>
          </w:p>
        </w:tc>
        <w:tc>
          <w:tcPr>
            <w:tcW w:w="5812" w:type="dxa"/>
          </w:tcPr>
          <w:p w14:paraId="244F1B15" w14:textId="77777777" w:rsidR="00C87371" w:rsidRPr="00F95FBD" w:rsidRDefault="00C87371" w:rsidP="003866E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tbl>
      <w:tblPr>
        <w:tblStyle w:val="Mkatabulky1"/>
        <w:tblW w:w="8868" w:type="dxa"/>
        <w:tblLook w:val="04A0" w:firstRow="1" w:lastRow="0" w:firstColumn="1" w:lastColumn="0" w:noHBand="0" w:noVBand="1"/>
      </w:tblPr>
      <w:tblGrid>
        <w:gridCol w:w="3056"/>
        <w:gridCol w:w="5812"/>
      </w:tblGrid>
      <w:tr w:rsidR="00C87371" w:rsidRPr="00866D01" w14:paraId="7A3A8A78" w14:textId="77777777" w:rsidTr="003866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8" w:type="dxa"/>
            <w:gridSpan w:val="2"/>
          </w:tcPr>
          <w:p w14:paraId="5A9AA861" w14:textId="77777777" w:rsidR="00C87371" w:rsidRPr="00866D01" w:rsidRDefault="00C87371" w:rsidP="003866E1">
            <w:pPr>
              <w:pStyle w:val="Tabulka"/>
              <w:jc w:val="center"/>
              <w:rPr>
                <w:sz w:val="18"/>
                <w:highlight w:val="yellow"/>
              </w:rPr>
            </w:pPr>
            <w:r w:rsidRPr="00866D01">
              <w:rPr>
                <w:sz w:val="18"/>
              </w:rPr>
              <w:t>Požadavek na kvalifikaci osoby v systému kvalifikace</w:t>
            </w:r>
          </w:p>
        </w:tc>
      </w:tr>
      <w:tr w:rsidR="00C87371" w:rsidRPr="00866D01" w14:paraId="745F17D1" w14:textId="77777777" w:rsidTr="003866E1">
        <w:tc>
          <w:tcPr>
            <w:cnfStyle w:val="001000000000" w:firstRow="0" w:lastRow="0" w:firstColumn="1" w:lastColumn="0" w:oddVBand="0" w:evenVBand="0" w:oddHBand="0" w:evenHBand="0" w:firstRowFirstColumn="0" w:firstRowLastColumn="0" w:lastRowFirstColumn="0" w:lastRowLastColumn="0"/>
            <w:tcW w:w="3056" w:type="dxa"/>
          </w:tcPr>
          <w:p w14:paraId="32DF19C0" w14:textId="77777777" w:rsidR="00C87371" w:rsidRPr="00C36C7C" w:rsidRDefault="00C87371" w:rsidP="003866E1">
            <w:pPr>
              <w:pStyle w:val="Tabulka"/>
              <w:rPr>
                <w:sz w:val="18"/>
              </w:rPr>
            </w:pPr>
            <w:r w:rsidRPr="00C36C7C">
              <w:t>Kategorie:</w:t>
            </w:r>
          </w:p>
        </w:tc>
        <w:tc>
          <w:tcPr>
            <w:tcW w:w="5812" w:type="dxa"/>
          </w:tcPr>
          <w:p w14:paraId="33EBB3D7" w14:textId="77777777" w:rsidR="00C87371" w:rsidRPr="00C36C7C" w:rsidRDefault="00C87371" w:rsidP="003866E1">
            <w:pPr>
              <w:pStyle w:val="Tabulka"/>
              <w:cnfStyle w:val="000000000000" w:firstRow="0" w:lastRow="0" w:firstColumn="0" w:lastColumn="0" w:oddVBand="0" w:evenVBand="0" w:oddHBand="0" w:evenHBand="0" w:firstRowFirstColumn="0" w:firstRowLastColumn="0" w:lastRowFirstColumn="0" w:lastRowLastColumn="0"/>
              <w:rPr>
                <w:sz w:val="18"/>
              </w:rPr>
            </w:pPr>
            <w:r w:rsidRPr="00C36C7C">
              <w:t>Rámcová dohoda pro práce na budovách</w:t>
            </w:r>
          </w:p>
        </w:tc>
      </w:tr>
      <w:tr w:rsidR="00C87371" w:rsidRPr="00866D01" w14:paraId="1D85F53C" w14:textId="77777777" w:rsidTr="003866E1">
        <w:tc>
          <w:tcPr>
            <w:cnfStyle w:val="001000000000" w:firstRow="0" w:lastRow="0" w:firstColumn="1" w:lastColumn="0" w:oddVBand="0" w:evenVBand="0" w:oddHBand="0" w:evenHBand="0" w:firstRowFirstColumn="0" w:firstRowLastColumn="0" w:lastRowFirstColumn="0" w:lastRowLastColumn="0"/>
            <w:tcW w:w="3056" w:type="dxa"/>
          </w:tcPr>
          <w:p w14:paraId="7F21AF86" w14:textId="77777777" w:rsidR="00C87371" w:rsidRPr="00C36C7C" w:rsidRDefault="00C87371" w:rsidP="003866E1">
            <w:pPr>
              <w:pStyle w:val="Tabulka"/>
              <w:rPr>
                <w:sz w:val="18"/>
              </w:rPr>
            </w:pPr>
            <w:r w:rsidRPr="00C36C7C">
              <w:t>Pozice:</w:t>
            </w:r>
          </w:p>
        </w:tc>
        <w:tc>
          <w:tcPr>
            <w:tcW w:w="5812" w:type="dxa"/>
          </w:tcPr>
          <w:p w14:paraId="4A579899" w14:textId="77777777" w:rsidR="00C87371" w:rsidRPr="00C36C7C" w:rsidRDefault="00C87371" w:rsidP="003866E1">
            <w:pPr>
              <w:pStyle w:val="Tabulka"/>
              <w:cnfStyle w:val="000000000000" w:firstRow="0" w:lastRow="0" w:firstColumn="0" w:lastColumn="0" w:oddVBand="0" w:evenVBand="0" w:oddHBand="0" w:evenHBand="0" w:firstRowFirstColumn="0" w:firstRowLastColumn="0" w:lastRowFirstColumn="0" w:lastRowLastColumn="0"/>
              <w:rPr>
                <w:sz w:val="18"/>
              </w:rPr>
            </w:pPr>
            <w:r w:rsidRPr="00C36C7C">
              <w:t>Stavbyvedoucí</w:t>
            </w:r>
          </w:p>
        </w:tc>
      </w:tr>
    </w:tbl>
    <w:p w14:paraId="69397DF9" w14:textId="77777777" w:rsidR="002038D5" w:rsidRPr="00F95FBD" w:rsidRDefault="002038D5" w:rsidP="002038D5">
      <w:pPr>
        <w:pStyle w:val="Textbezodsazen"/>
      </w:pPr>
    </w:p>
    <w:p w14:paraId="5DA2A428" w14:textId="1A61D020" w:rsidR="002038D5" w:rsidRPr="00F95FBD" w:rsidRDefault="00165977" w:rsidP="00F762A8">
      <w:pPr>
        <w:pStyle w:val="Nadpistabulky"/>
        <w:rPr>
          <w:sz w:val="18"/>
          <w:szCs w:val="18"/>
        </w:rPr>
      </w:pPr>
      <w:r w:rsidRPr="00F95FBD">
        <w:rPr>
          <w:sz w:val="18"/>
          <w:szCs w:val="18"/>
        </w:rPr>
        <w:t xml:space="preserve">Specialista (vedoucí prací) </w:t>
      </w:r>
      <w:r w:rsidR="001664F5" w:rsidRPr="001664F5">
        <w:rPr>
          <w:sz w:val="18"/>
          <w:szCs w:val="18"/>
        </w:rPr>
        <w:t>na silnoproud vyhrazených elektrických zařízení</w:t>
      </w:r>
    </w:p>
    <w:tbl>
      <w:tblPr>
        <w:tblStyle w:val="Mkatabulky"/>
        <w:tblW w:w="8868" w:type="dxa"/>
        <w:tblLook w:val="04A0" w:firstRow="1" w:lastRow="0" w:firstColumn="1" w:lastColumn="0" w:noHBand="0" w:noVBand="1"/>
      </w:tblPr>
      <w:tblGrid>
        <w:gridCol w:w="3056"/>
        <w:gridCol w:w="5812"/>
      </w:tblGrid>
      <w:tr w:rsidR="002038D5" w:rsidRPr="00F95FBD"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3242D93E" w14:textId="77777777"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tbl>
      <w:tblPr>
        <w:tblStyle w:val="Mkatabulky1"/>
        <w:tblW w:w="8947" w:type="dxa"/>
        <w:tblInd w:w="-79" w:type="dxa"/>
        <w:tblLook w:val="04A0" w:firstRow="1" w:lastRow="0" w:firstColumn="1" w:lastColumn="0" w:noHBand="0" w:noVBand="1"/>
      </w:tblPr>
      <w:tblGrid>
        <w:gridCol w:w="3135"/>
        <w:gridCol w:w="5812"/>
      </w:tblGrid>
      <w:tr w:rsidR="006E415D" w:rsidRPr="00866D01" w14:paraId="676A0DE6" w14:textId="77777777" w:rsidTr="006E4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47" w:type="dxa"/>
            <w:gridSpan w:val="2"/>
          </w:tcPr>
          <w:p w14:paraId="1DBFF015" w14:textId="45FEB6F5" w:rsidR="006E415D" w:rsidRPr="00866D01" w:rsidRDefault="006E415D" w:rsidP="005A00BD">
            <w:pPr>
              <w:pStyle w:val="Tabulka"/>
              <w:jc w:val="center"/>
              <w:rPr>
                <w:sz w:val="18"/>
                <w:highlight w:val="yellow"/>
              </w:rPr>
            </w:pPr>
            <w:r w:rsidRPr="00866D01">
              <w:rPr>
                <w:sz w:val="18"/>
              </w:rPr>
              <w:t>Požadavek na kvalifikaci osoby v</w:t>
            </w:r>
            <w:r>
              <w:rPr>
                <w:sz w:val="18"/>
              </w:rPr>
              <w:t>e smyslu čl. 9.2 Výzvy</w:t>
            </w:r>
          </w:p>
        </w:tc>
      </w:tr>
      <w:tr w:rsidR="006E415D" w:rsidRPr="00C36C7C" w14:paraId="4AB18E1B" w14:textId="77777777" w:rsidTr="006E415D">
        <w:tc>
          <w:tcPr>
            <w:cnfStyle w:val="001000000000" w:firstRow="0" w:lastRow="0" w:firstColumn="1" w:lastColumn="0" w:oddVBand="0" w:evenVBand="0" w:oddHBand="0" w:evenHBand="0" w:firstRowFirstColumn="0" w:firstRowLastColumn="0" w:lastRowFirstColumn="0" w:lastRowLastColumn="0"/>
            <w:tcW w:w="3135" w:type="dxa"/>
          </w:tcPr>
          <w:p w14:paraId="6AA41A34" w14:textId="5B9162C2" w:rsidR="006E415D" w:rsidRPr="00C36C7C" w:rsidRDefault="006E415D" w:rsidP="005A00BD">
            <w:pPr>
              <w:pStyle w:val="Tabulka"/>
              <w:rPr>
                <w:sz w:val="18"/>
              </w:rPr>
            </w:pPr>
            <w:r>
              <w:t>Doklad:</w:t>
            </w:r>
          </w:p>
        </w:tc>
        <w:tc>
          <w:tcPr>
            <w:tcW w:w="5812" w:type="dxa"/>
          </w:tcPr>
          <w:p w14:paraId="348E1B14" w14:textId="0D1522D2" w:rsidR="006E415D" w:rsidRPr="00C36C7C" w:rsidRDefault="006E415D" w:rsidP="005A00BD">
            <w:pPr>
              <w:pStyle w:val="Tabulka"/>
              <w:cnfStyle w:val="000000000000" w:firstRow="0" w:lastRow="0" w:firstColumn="0" w:lastColumn="0" w:oddVBand="0" w:evenVBand="0" w:oddHBand="0" w:evenHBand="0" w:firstRowFirstColumn="0" w:firstRowLastColumn="0" w:lastRowFirstColumn="0" w:lastRowLastColumn="0"/>
              <w:rPr>
                <w:sz w:val="18"/>
              </w:rPr>
            </w:pPr>
            <w:r>
              <w:t>čl. 20.3 Výzvy, druhá odrážka, první bod</w:t>
            </w:r>
          </w:p>
        </w:tc>
      </w:tr>
    </w:tbl>
    <w:p w14:paraId="111FF4F5" w14:textId="77777777" w:rsidR="006E415D" w:rsidRPr="00F95FBD" w:rsidRDefault="006E415D" w:rsidP="00165977">
      <w:pPr>
        <w:pStyle w:val="Tabulka"/>
      </w:pPr>
    </w:p>
    <w:p w14:paraId="2F3FC4D3" w14:textId="391C24D9" w:rsidR="002038D5" w:rsidRPr="00F95FBD" w:rsidRDefault="00165977" w:rsidP="00165977">
      <w:pPr>
        <w:pStyle w:val="Nadpistabulky"/>
        <w:rPr>
          <w:sz w:val="18"/>
          <w:szCs w:val="18"/>
        </w:rPr>
      </w:pPr>
      <w:r w:rsidRPr="00F95FBD">
        <w:rPr>
          <w:sz w:val="18"/>
          <w:szCs w:val="18"/>
        </w:rPr>
        <w:t xml:space="preserve">Specialista (vedoucí prací) </w:t>
      </w:r>
      <w:r w:rsidR="001664F5" w:rsidRPr="001664F5">
        <w:rPr>
          <w:sz w:val="18"/>
          <w:szCs w:val="18"/>
        </w:rPr>
        <w:t>na silnoproud určených technických zařízení elektrických (UTZ/E)</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F8F8514" w14:textId="77777777" w:rsidR="002038D5" w:rsidRPr="00F95FBD" w:rsidRDefault="002038D5" w:rsidP="00165977">
      <w:pPr>
        <w:pStyle w:val="Tabulka"/>
      </w:pPr>
    </w:p>
    <w:tbl>
      <w:tblPr>
        <w:tblStyle w:val="Mkatabulky1"/>
        <w:tblW w:w="8947" w:type="dxa"/>
        <w:tblInd w:w="-79" w:type="dxa"/>
        <w:tblLook w:val="04A0" w:firstRow="1" w:lastRow="0" w:firstColumn="1" w:lastColumn="0" w:noHBand="0" w:noVBand="1"/>
      </w:tblPr>
      <w:tblGrid>
        <w:gridCol w:w="3135"/>
        <w:gridCol w:w="5812"/>
      </w:tblGrid>
      <w:tr w:rsidR="006E415D" w:rsidRPr="00866D01" w14:paraId="5DF21B71" w14:textId="77777777" w:rsidTr="005A00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47" w:type="dxa"/>
            <w:gridSpan w:val="2"/>
          </w:tcPr>
          <w:p w14:paraId="285EF538" w14:textId="77777777" w:rsidR="006E415D" w:rsidRPr="00866D01" w:rsidRDefault="006E415D" w:rsidP="005A00BD">
            <w:pPr>
              <w:pStyle w:val="Tabulka"/>
              <w:jc w:val="center"/>
              <w:rPr>
                <w:sz w:val="18"/>
                <w:highlight w:val="yellow"/>
              </w:rPr>
            </w:pPr>
            <w:r w:rsidRPr="00866D01">
              <w:rPr>
                <w:sz w:val="18"/>
              </w:rPr>
              <w:t>Požadavek na kvalifikaci osoby v</w:t>
            </w:r>
            <w:r>
              <w:rPr>
                <w:sz w:val="18"/>
              </w:rPr>
              <w:t>e smyslu čl. 9.2 Výzvy</w:t>
            </w:r>
          </w:p>
        </w:tc>
      </w:tr>
      <w:tr w:rsidR="006E415D" w:rsidRPr="00C36C7C" w14:paraId="0FD0BECD" w14:textId="77777777" w:rsidTr="005A00BD">
        <w:tc>
          <w:tcPr>
            <w:cnfStyle w:val="001000000000" w:firstRow="0" w:lastRow="0" w:firstColumn="1" w:lastColumn="0" w:oddVBand="0" w:evenVBand="0" w:oddHBand="0" w:evenHBand="0" w:firstRowFirstColumn="0" w:firstRowLastColumn="0" w:lastRowFirstColumn="0" w:lastRowLastColumn="0"/>
            <w:tcW w:w="3135" w:type="dxa"/>
          </w:tcPr>
          <w:p w14:paraId="2C139D70" w14:textId="77777777" w:rsidR="006E415D" w:rsidRPr="00C36C7C" w:rsidRDefault="006E415D" w:rsidP="005A00BD">
            <w:pPr>
              <w:pStyle w:val="Tabulka"/>
              <w:rPr>
                <w:sz w:val="18"/>
              </w:rPr>
            </w:pPr>
            <w:r>
              <w:t>Doklad:</w:t>
            </w:r>
          </w:p>
        </w:tc>
        <w:tc>
          <w:tcPr>
            <w:tcW w:w="5812" w:type="dxa"/>
          </w:tcPr>
          <w:p w14:paraId="078B8DEF" w14:textId="2F419B43" w:rsidR="006E415D" w:rsidRPr="00C36C7C" w:rsidRDefault="006E415D" w:rsidP="005A00BD">
            <w:pPr>
              <w:pStyle w:val="Tabulka"/>
              <w:cnfStyle w:val="000000000000" w:firstRow="0" w:lastRow="0" w:firstColumn="0" w:lastColumn="0" w:oddVBand="0" w:evenVBand="0" w:oddHBand="0" w:evenHBand="0" w:firstRowFirstColumn="0" w:firstRowLastColumn="0" w:lastRowFirstColumn="0" w:lastRowLastColumn="0"/>
              <w:rPr>
                <w:sz w:val="18"/>
              </w:rPr>
            </w:pPr>
            <w:r>
              <w:t>čl. 20.3 Výzvy, druhá odrážka, druhý bod</w:t>
            </w:r>
          </w:p>
        </w:tc>
      </w:tr>
    </w:tbl>
    <w:p w14:paraId="1E02054E" w14:textId="77777777" w:rsidR="00ED29F1" w:rsidRDefault="00ED29F1" w:rsidP="00165977">
      <w:pPr>
        <w:pStyle w:val="Tabulka"/>
        <w:sectPr w:rsidR="00ED29F1" w:rsidSect="004E70C8">
          <w:footerReference w:type="default" r:id="rId27"/>
          <w:pgSz w:w="11906" w:h="16838" w:code="9"/>
          <w:pgMar w:top="1417" w:right="1417" w:bottom="1417" w:left="1417" w:header="595" w:footer="624" w:gutter="652"/>
          <w:pgNumType w:start="1"/>
          <w:cols w:space="708"/>
          <w:docGrid w:linePitch="360"/>
        </w:sectPr>
      </w:pPr>
    </w:p>
    <w:p w14:paraId="50AE3BB5" w14:textId="4ABEE8CF" w:rsidR="00015D67" w:rsidRDefault="00015D67" w:rsidP="00015D67">
      <w:pPr>
        <w:pStyle w:val="Nadpisbezsl1-1"/>
      </w:pPr>
      <w:r>
        <w:t xml:space="preserve">Příloha č. </w:t>
      </w:r>
      <w:r w:rsidR="00DD1A15">
        <w:t>6</w:t>
      </w:r>
    </w:p>
    <w:p w14:paraId="47356898" w14:textId="77777777" w:rsidR="00015D67" w:rsidRDefault="00015D67" w:rsidP="00015D67">
      <w:pPr>
        <w:pStyle w:val="Nadpisbezsl1-2"/>
      </w:pPr>
      <w:r>
        <w:t>Zmocnění Vedoucího zhotovitele</w:t>
      </w:r>
    </w:p>
    <w:p w14:paraId="66FA60E3" w14:textId="77777777" w:rsidR="00015D67" w:rsidRDefault="00015D67" w:rsidP="00015D67">
      <w:pPr>
        <w:pStyle w:val="Textbezodsazen"/>
        <w:rPr>
          <w:highlight w:val="yellow"/>
        </w:rPr>
      </w:pPr>
      <w:r w:rsidRPr="00F762A8">
        <w:rPr>
          <w:highlight w:val="yellow"/>
        </w:rPr>
        <w:t>[VLOŽÍ ZHOTOVITEL]</w:t>
      </w:r>
    </w:p>
    <w:sectPr w:rsidR="00015D67" w:rsidSect="004E70C8">
      <w:headerReference w:type="default" r:id="rId28"/>
      <w:footerReference w:type="default" r:id="rId29"/>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B0E32" w14:textId="77777777" w:rsidR="005C1407" w:rsidRDefault="005C1407" w:rsidP="00962258">
      <w:pPr>
        <w:spacing w:after="0" w:line="240" w:lineRule="auto"/>
      </w:pPr>
      <w:r>
        <w:separator/>
      </w:r>
    </w:p>
  </w:endnote>
  <w:endnote w:type="continuationSeparator" w:id="0">
    <w:p w14:paraId="0C79DC48" w14:textId="77777777" w:rsidR="005C1407" w:rsidRDefault="005C140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04DD2E9C"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A45795" w:rsidRDefault="00A45795" w:rsidP="00B8518B">
          <w:pPr>
            <w:pStyle w:val="Zpat"/>
          </w:pPr>
        </w:p>
      </w:tc>
      <w:tc>
        <w:tcPr>
          <w:tcW w:w="425" w:type="dxa"/>
          <w:shd w:val="clear" w:color="auto" w:fill="auto"/>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6BE41FCC"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A45795" w:rsidRDefault="00A45795" w:rsidP="00B8518B">
          <w:pPr>
            <w:pStyle w:val="Zpat"/>
          </w:pPr>
        </w:p>
      </w:tc>
      <w:tc>
        <w:tcPr>
          <w:tcW w:w="425" w:type="dxa"/>
          <w:shd w:val="clear" w:color="auto" w:fill="auto"/>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DD1A15" w14:paraId="5A3921EC" w14:textId="77777777" w:rsidTr="00EB46E5">
      <w:tc>
        <w:tcPr>
          <w:tcW w:w="1361" w:type="dxa"/>
          <w:tcMar>
            <w:left w:w="0" w:type="dxa"/>
            <w:right w:w="0" w:type="dxa"/>
          </w:tcMar>
          <w:vAlign w:val="bottom"/>
        </w:tcPr>
        <w:p w14:paraId="4B55187E" w14:textId="12C5460F" w:rsidR="00DD1A15" w:rsidRPr="00B8518B" w:rsidRDefault="00DD1A15" w:rsidP="00DD1A15">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DD1A15" w:rsidRDefault="00DD1A15" w:rsidP="00DD1A15">
          <w:pPr>
            <w:pStyle w:val="Zpat"/>
          </w:pPr>
        </w:p>
      </w:tc>
      <w:tc>
        <w:tcPr>
          <w:tcW w:w="425" w:type="dxa"/>
          <w:shd w:val="clear" w:color="auto" w:fill="auto"/>
          <w:tcMar>
            <w:left w:w="0" w:type="dxa"/>
            <w:right w:w="0" w:type="dxa"/>
          </w:tcMar>
        </w:tcPr>
        <w:p w14:paraId="0BDE20BF" w14:textId="77777777" w:rsidR="00DD1A15" w:rsidRDefault="00DD1A15" w:rsidP="00DD1A15">
          <w:pPr>
            <w:pStyle w:val="Zpat"/>
          </w:pPr>
        </w:p>
      </w:tc>
      <w:tc>
        <w:tcPr>
          <w:tcW w:w="8505" w:type="dxa"/>
        </w:tcPr>
        <w:p w14:paraId="4E347DA6" w14:textId="77777777" w:rsidR="00DD1A15" w:rsidRPr="00143EC0" w:rsidRDefault="00DD1A15" w:rsidP="00DD1A15">
          <w:pPr>
            <w:pStyle w:val="Zpat0"/>
            <w:rPr>
              <w:b/>
            </w:rPr>
          </w:pPr>
          <w:r>
            <w:rPr>
              <w:b/>
            </w:rPr>
            <w:t>PŘÍLOHA č. 2a</w:t>
          </w:r>
        </w:p>
        <w:p w14:paraId="4983A40B" w14:textId="4EC522B2" w:rsidR="00DD1A15" w:rsidRDefault="00DD1A15" w:rsidP="00DD1A15">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DD1A15" w14:paraId="0B97E035" w14:textId="77777777" w:rsidTr="00DD1A15">
      <w:tc>
        <w:tcPr>
          <w:tcW w:w="1361" w:type="dxa"/>
          <w:tcMar>
            <w:left w:w="0" w:type="dxa"/>
            <w:right w:w="0" w:type="dxa"/>
          </w:tcMar>
          <w:vAlign w:val="bottom"/>
        </w:tcPr>
        <w:p w14:paraId="7E36B4E5" w14:textId="2A9C4DE4" w:rsidR="00DD1A15" w:rsidRPr="00B8518B" w:rsidRDefault="00DD1A15" w:rsidP="00DD1A15">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3C6C3C8" w14:textId="77777777" w:rsidR="00DD1A15" w:rsidRDefault="00DD1A15" w:rsidP="00DD1A15">
          <w:pPr>
            <w:pStyle w:val="Zpat"/>
          </w:pPr>
        </w:p>
      </w:tc>
      <w:tc>
        <w:tcPr>
          <w:tcW w:w="425" w:type="dxa"/>
          <w:shd w:val="clear" w:color="auto" w:fill="auto"/>
          <w:tcMar>
            <w:left w:w="0" w:type="dxa"/>
            <w:right w:w="0" w:type="dxa"/>
          </w:tcMar>
        </w:tcPr>
        <w:p w14:paraId="4B519C9B" w14:textId="77777777" w:rsidR="00DD1A15" w:rsidRDefault="00DD1A15" w:rsidP="00DD1A15">
          <w:pPr>
            <w:pStyle w:val="Zpat"/>
          </w:pPr>
        </w:p>
      </w:tc>
      <w:tc>
        <w:tcPr>
          <w:tcW w:w="8505" w:type="dxa"/>
        </w:tcPr>
        <w:p w14:paraId="2B05DE10" w14:textId="77777777" w:rsidR="00DD1A15" w:rsidRPr="00143EC0" w:rsidRDefault="00DD1A15" w:rsidP="00DD1A15">
          <w:pPr>
            <w:pStyle w:val="Zpat0"/>
            <w:rPr>
              <w:b/>
            </w:rPr>
          </w:pPr>
          <w:r>
            <w:rPr>
              <w:b/>
            </w:rPr>
            <w:t>PŘÍLOHA č. 2b</w:t>
          </w:r>
        </w:p>
        <w:p w14:paraId="5BE56270" w14:textId="1B24E8A7" w:rsidR="00DD1A15" w:rsidRDefault="00DD1A15" w:rsidP="00DD1A15">
          <w:pPr>
            <w:pStyle w:val="Zpat0"/>
            <w:rPr>
              <w:b/>
            </w:rPr>
          </w:pPr>
          <w:r>
            <w:t>RÁMCOVÁ DOHODA – Provedení stavebních prací</w:t>
          </w:r>
        </w:p>
      </w:tc>
      <w:tc>
        <w:tcPr>
          <w:tcW w:w="8505" w:type="dxa"/>
        </w:tcPr>
        <w:p w14:paraId="14F1D50E" w14:textId="1B245534" w:rsidR="00DD1A15" w:rsidRPr="00143EC0" w:rsidRDefault="00DD1A15" w:rsidP="00DD1A15">
          <w:pPr>
            <w:pStyle w:val="Zpat0"/>
            <w:rPr>
              <w:b/>
            </w:rPr>
          </w:pPr>
          <w:r>
            <w:rPr>
              <w:b/>
            </w:rPr>
            <w:t>PŘÍLOHA č. 3</w:t>
          </w:r>
        </w:p>
        <w:p w14:paraId="1C873F66" w14:textId="394A60E0" w:rsidR="00DD1A15" w:rsidRDefault="00DD1A15" w:rsidP="00DD1A15">
          <w:pPr>
            <w:pStyle w:val="Zpat0"/>
          </w:pPr>
          <w:r>
            <w:t>RÁMCOVÁ DOHODA – Provedení stavebních prací</w:t>
          </w:r>
        </w:p>
      </w:tc>
    </w:tr>
  </w:tbl>
  <w:p w14:paraId="5C8114EA" w14:textId="77777777" w:rsidR="00A45795" w:rsidRPr="00B8518B" w:rsidRDefault="00A4579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B52D22" w14:textId="77777777" w:rsidTr="00EB46E5">
      <w:tc>
        <w:tcPr>
          <w:tcW w:w="1361" w:type="dxa"/>
          <w:tcMar>
            <w:left w:w="0" w:type="dxa"/>
            <w:right w:w="0" w:type="dxa"/>
          </w:tcMar>
          <w:vAlign w:val="bottom"/>
        </w:tcPr>
        <w:p w14:paraId="718DAB14" w14:textId="3DA2D0C5"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2E9170C" w14:textId="77777777" w:rsidR="00A45795" w:rsidRDefault="00A45795" w:rsidP="005A7872">
          <w:pPr>
            <w:pStyle w:val="Zpat"/>
          </w:pPr>
        </w:p>
      </w:tc>
      <w:tc>
        <w:tcPr>
          <w:tcW w:w="425" w:type="dxa"/>
          <w:shd w:val="clear" w:color="auto" w:fill="auto"/>
          <w:tcMar>
            <w:left w:w="0" w:type="dxa"/>
            <w:right w:w="0" w:type="dxa"/>
          </w:tcMar>
        </w:tcPr>
        <w:p w14:paraId="23262012" w14:textId="77777777" w:rsidR="00A45795" w:rsidRDefault="00A45795" w:rsidP="00B8518B">
          <w:pPr>
            <w:pStyle w:val="Zpat"/>
          </w:pPr>
        </w:p>
      </w:tc>
      <w:tc>
        <w:tcPr>
          <w:tcW w:w="8505" w:type="dxa"/>
        </w:tcPr>
        <w:p w14:paraId="08A91DEC" w14:textId="13CC34FA" w:rsidR="00A45795" w:rsidRPr="00143EC0" w:rsidRDefault="00A45795" w:rsidP="00F422D3">
          <w:pPr>
            <w:pStyle w:val="Zpat0"/>
            <w:rPr>
              <w:b/>
            </w:rPr>
          </w:pPr>
          <w:r>
            <w:rPr>
              <w:b/>
            </w:rPr>
            <w:t xml:space="preserve">PŘÍLOHA č. </w:t>
          </w:r>
          <w:r w:rsidR="00DD1A15">
            <w:rPr>
              <w:b/>
            </w:rPr>
            <w:t>3</w:t>
          </w:r>
        </w:p>
        <w:p w14:paraId="5AED8FDE" w14:textId="5436D7B8" w:rsidR="00A45795" w:rsidRDefault="00A45795" w:rsidP="00F95FBD">
          <w:pPr>
            <w:pStyle w:val="Zpat0"/>
          </w:pPr>
          <w:r>
            <w:t>RÁMCOVÁ DOHODA – Provedení stavebních prací</w:t>
          </w:r>
        </w:p>
      </w:tc>
    </w:tr>
  </w:tbl>
  <w:p w14:paraId="4F916A5C" w14:textId="77777777" w:rsidR="00A45795" w:rsidRPr="00B8518B" w:rsidRDefault="00A4579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DD1A15" w14:paraId="22087783" w14:textId="77777777" w:rsidTr="00EB46E5">
      <w:tc>
        <w:tcPr>
          <w:tcW w:w="1361" w:type="dxa"/>
          <w:tcMar>
            <w:left w:w="0" w:type="dxa"/>
            <w:right w:w="0" w:type="dxa"/>
          </w:tcMar>
          <w:vAlign w:val="bottom"/>
        </w:tcPr>
        <w:p w14:paraId="5466D5DD" w14:textId="5ACEF9A0" w:rsidR="00DD1A15" w:rsidRPr="00B8518B" w:rsidRDefault="00DD1A15" w:rsidP="00DD1A15">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8274FE9" w14:textId="77777777" w:rsidR="00DD1A15" w:rsidRDefault="00DD1A15" w:rsidP="00DD1A15">
          <w:pPr>
            <w:pStyle w:val="Zpat"/>
          </w:pPr>
        </w:p>
      </w:tc>
      <w:tc>
        <w:tcPr>
          <w:tcW w:w="425" w:type="dxa"/>
          <w:shd w:val="clear" w:color="auto" w:fill="auto"/>
          <w:tcMar>
            <w:left w:w="0" w:type="dxa"/>
            <w:right w:w="0" w:type="dxa"/>
          </w:tcMar>
        </w:tcPr>
        <w:p w14:paraId="67316234" w14:textId="77777777" w:rsidR="00DD1A15" w:rsidRDefault="00DD1A15" w:rsidP="00DD1A15">
          <w:pPr>
            <w:pStyle w:val="Zpat"/>
          </w:pPr>
        </w:p>
      </w:tc>
      <w:tc>
        <w:tcPr>
          <w:tcW w:w="8505" w:type="dxa"/>
        </w:tcPr>
        <w:p w14:paraId="67B2329F" w14:textId="77777777" w:rsidR="00DD1A15" w:rsidRPr="00143EC0" w:rsidRDefault="00DD1A15" w:rsidP="00DD1A15">
          <w:pPr>
            <w:pStyle w:val="Zpat0"/>
            <w:rPr>
              <w:b/>
            </w:rPr>
          </w:pPr>
          <w:r>
            <w:rPr>
              <w:b/>
            </w:rPr>
            <w:t>PŘÍLOHA č. 4</w:t>
          </w:r>
        </w:p>
        <w:p w14:paraId="1C48704A" w14:textId="3A4CFE6A" w:rsidR="00DD1A15" w:rsidRDefault="00DD1A15" w:rsidP="00DD1A15">
          <w:pPr>
            <w:pStyle w:val="Zpat0"/>
          </w:pPr>
          <w:r>
            <w:t>RÁMCOVÁ DOHODA – Provedení stavebních prací</w:t>
          </w:r>
        </w:p>
      </w:tc>
    </w:tr>
  </w:tbl>
  <w:p w14:paraId="39DDB202" w14:textId="77777777" w:rsidR="00A45795" w:rsidRPr="00B8518B" w:rsidRDefault="00A4579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CCF3C1F" w14:textId="77777777" w:rsidTr="00EB46E5">
      <w:tc>
        <w:tcPr>
          <w:tcW w:w="1361" w:type="dxa"/>
          <w:tcMar>
            <w:left w:w="0" w:type="dxa"/>
            <w:right w:w="0" w:type="dxa"/>
          </w:tcMar>
          <w:vAlign w:val="bottom"/>
        </w:tcPr>
        <w:p w14:paraId="4C6F97B1" w14:textId="51EC9E69"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01B3FC8" w14:textId="77777777" w:rsidR="00A45795" w:rsidRDefault="00A45795" w:rsidP="005A7872">
          <w:pPr>
            <w:pStyle w:val="Zpat"/>
          </w:pPr>
        </w:p>
      </w:tc>
      <w:tc>
        <w:tcPr>
          <w:tcW w:w="425" w:type="dxa"/>
          <w:shd w:val="clear" w:color="auto" w:fill="auto"/>
          <w:tcMar>
            <w:left w:w="0" w:type="dxa"/>
            <w:right w:w="0" w:type="dxa"/>
          </w:tcMar>
        </w:tcPr>
        <w:p w14:paraId="606ADDBB" w14:textId="77777777" w:rsidR="00A45795" w:rsidRDefault="00A45795" w:rsidP="00B8518B">
          <w:pPr>
            <w:pStyle w:val="Zpat"/>
          </w:pPr>
        </w:p>
      </w:tc>
      <w:tc>
        <w:tcPr>
          <w:tcW w:w="8505" w:type="dxa"/>
        </w:tcPr>
        <w:p w14:paraId="7EC9355B" w14:textId="0986F4D9" w:rsidR="00A45795" w:rsidRPr="00143EC0" w:rsidRDefault="00A45795" w:rsidP="00F422D3">
          <w:pPr>
            <w:pStyle w:val="Zpat0"/>
            <w:rPr>
              <w:b/>
            </w:rPr>
          </w:pPr>
          <w:r>
            <w:rPr>
              <w:b/>
            </w:rPr>
            <w:t xml:space="preserve">PŘÍLOHA č. </w:t>
          </w:r>
          <w:r w:rsidR="00DD1A15">
            <w:rPr>
              <w:b/>
            </w:rPr>
            <w:t>5</w:t>
          </w:r>
        </w:p>
        <w:p w14:paraId="0810EFE1" w14:textId="21234957" w:rsidR="00A45795" w:rsidRDefault="00A45795" w:rsidP="00F95FBD">
          <w:pPr>
            <w:pStyle w:val="Zpat0"/>
          </w:pPr>
          <w:r>
            <w:t>RÁMCOVÁ DOHODA – Provedení stavebních prací</w:t>
          </w:r>
        </w:p>
      </w:tc>
    </w:tr>
  </w:tbl>
  <w:p w14:paraId="05421947" w14:textId="77777777" w:rsidR="00A45795" w:rsidRPr="00B8518B" w:rsidRDefault="00A4579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63363183"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511A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2D20C22" w14:textId="77777777" w:rsidR="00A45795" w:rsidRDefault="00A45795" w:rsidP="00B8518B">
          <w:pPr>
            <w:pStyle w:val="Zpat"/>
          </w:pPr>
        </w:p>
      </w:tc>
      <w:tc>
        <w:tcPr>
          <w:tcW w:w="425" w:type="dxa"/>
          <w:shd w:val="clear" w:color="auto" w:fill="auto"/>
          <w:tcMar>
            <w:left w:w="0" w:type="dxa"/>
            <w:right w:w="0" w:type="dxa"/>
          </w:tcMar>
        </w:tcPr>
        <w:p w14:paraId="1F28420E" w14:textId="77777777" w:rsidR="00A45795" w:rsidRDefault="00A45795" w:rsidP="00B8518B">
          <w:pPr>
            <w:pStyle w:val="Zpat"/>
          </w:pPr>
        </w:p>
      </w:tc>
      <w:tc>
        <w:tcPr>
          <w:tcW w:w="8505" w:type="dxa"/>
        </w:tcPr>
        <w:p w14:paraId="667AD46C" w14:textId="09AEF30D" w:rsidR="00A45795" w:rsidRPr="00143EC0" w:rsidRDefault="00A45795" w:rsidP="00F422D3">
          <w:pPr>
            <w:pStyle w:val="Zpat0"/>
            <w:rPr>
              <w:b/>
            </w:rPr>
          </w:pPr>
          <w:r>
            <w:rPr>
              <w:b/>
            </w:rPr>
            <w:t xml:space="preserve">PŘÍLOHA č. </w:t>
          </w:r>
          <w:r w:rsidR="00DD1A15">
            <w:rPr>
              <w:b/>
            </w:rPr>
            <w:t>6</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4E1E7" w14:textId="77777777" w:rsidR="005C1407" w:rsidRDefault="005C1407" w:rsidP="00962258">
      <w:pPr>
        <w:spacing w:after="0" w:line="240" w:lineRule="auto"/>
      </w:pPr>
      <w:r>
        <w:separator/>
      </w:r>
    </w:p>
  </w:footnote>
  <w:footnote w:type="continuationSeparator" w:id="0">
    <w:p w14:paraId="6DE61CFC" w14:textId="77777777" w:rsidR="005C1407" w:rsidRDefault="005C140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77777777" w:rsidR="00A45795" w:rsidRPr="00B8518B" w:rsidRDefault="00A45795" w:rsidP="00523EA7">
          <w:pPr>
            <w:pStyle w:val="Zpat"/>
            <w:rPr>
              <w:rStyle w:val="slostrnky"/>
            </w:rPr>
          </w:pPr>
        </w:p>
      </w:tc>
      <w:tc>
        <w:tcPr>
          <w:tcW w:w="3458" w:type="dxa"/>
          <w:shd w:val="clear" w:color="auto" w:fill="auto"/>
          <w:tcMar>
            <w:top w:w="57" w:type="dxa"/>
            <w:left w:w="0" w:type="dxa"/>
            <w:right w:w="0" w:type="dxa"/>
          </w:tcMar>
        </w:tcPr>
        <w:p w14:paraId="639C484E" w14:textId="77777777" w:rsidR="00A45795" w:rsidRDefault="00A45795" w:rsidP="00523EA7">
          <w:pPr>
            <w:pStyle w:val="Zpat"/>
          </w:pPr>
        </w:p>
      </w:tc>
      <w:tc>
        <w:tcPr>
          <w:tcW w:w="5698" w:type="dxa"/>
          <w:shd w:val="clear" w:color="auto" w:fill="auto"/>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77777777" w:rsidR="00A45795" w:rsidRPr="00B8518B" w:rsidRDefault="00A45795" w:rsidP="00FC6389">
          <w:pPr>
            <w:pStyle w:val="Zpat"/>
            <w:rPr>
              <w:rStyle w:val="slostrnky"/>
            </w:rPr>
          </w:pPr>
        </w:p>
      </w:tc>
      <w:tc>
        <w:tcPr>
          <w:tcW w:w="3458" w:type="dxa"/>
          <w:shd w:val="clear" w:color="auto" w:fill="auto"/>
          <w:tcMar>
            <w:left w:w="0" w:type="dxa"/>
            <w:right w:w="0" w:type="dxa"/>
          </w:tcMar>
        </w:tcPr>
        <w:p w14:paraId="53C52B3B" w14:textId="77777777" w:rsidR="00A45795" w:rsidRDefault="00A45795" w:rsidP="00FC6389">
          <w:pPr>
            <w:pStyle w:val="Zpat"/>
          </w:pPr>
        </w:p>
      </w:tc>
      <w:tc>
        <w:tcPr>
          <w:tcW w:w="5756" w:type="dxa"/>
          <w:shd w:val="clear" w:color="auto" w:fill="auto"/>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shd w:val="clear" w:color="auto" w:fill="auto"/>
          <w:tcMar>
            <w:left w:w="0" w:type="dxa"/>
            <w:right w:w="0" w:type="dxa"/>
          </w:tcMar>
        </w:tcPr>
        <w:p w14:paraId="2D54CAC2" w14:textId="77777777" w:rsidR="00A45795" w:rsidRDefault="00A45795" w:rsidP="00FC6389">
          <w:pPr>
            <w:pStyle w:val="Zpat"/>
          </w:pPr>
        </w:p>
      </w:tc>
      <w:tc>
        <w:tcPr>
          <w:tcW w:w="5756" w:type="dxa"/>
          <w:shd w:val="clear" w:color="auto" w:fill="auto"/>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8DB319">
          <wp:simplePos x="0" y="0"/>
          <wp:positionH relativeFrom="page">
            <wp:posOffset>650875</wp:posOffset>
          </wp:positionH>
          <wp:positionV relativeFrom="page">
            <wp:posOffset>300990</wp:posOffset>
          </wp:positionV>
          <wp:extent cx="1727835" cy="640715"/>
          <wp:effectExtent l="0" t="0" r="5715" b="6985"/>
          <wp:wrapNone/>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77777777" w:rsidR="00A45795" w:rsidRPr="00B8518B" w:rsidRDefault="00A45795" w:rsidP="00523EA7">
          <w:pPr>
            <w:pStyle w:val="Zpat"/>
            <w:rPr>
              <w:rStyle w:val="slostrnky"/>
            </w:rPr>
          </w:pPr>
        </w:p>
      </w:tc>
      <w:tc>
        <w:tcPr>
          <w:tcW w:w="3458" w:type="dxa"/>
          <w:shd w:val="clear" w:color="auto" w:fill="auto"/>
          <w:tcMar>
            <w:top w:w="57" w:type="dxa"/>
            <w:left w:w="0" w:type="dxa"/>
            <w:right w:w="0" w:type="dxa"/>
          </w:tcMar>
        </w:tcPr>
        <w:p w14:paraId="12C575FA" w14:textId="77777777" w:rsidR="00A45795" w:rsidRDefault="00A45795" w:rsidP="00523EA7">
          <w:pPr>
            <w:pStyle w:val="Zpat"/>
          </w:pPr>
        </w:p>
      </w:tc>
      <w:tc>
        <w:tcPr>
          <w:tcW w:w="5698" w:type="dxa"/>
          <w:shd w:val="clear" w:color="auto" w:fill="auto"/>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77777777" w:rsidR="00A45795" w:rsidRPr="00B8518B" w:rsidRDefault="00A45795" w:rsidP="00523EA7">
          <w:pPr>
            <w:pStyle w:val="Zpat"/>
            <w:rPr>
              <w:rStyle w:val="slostrnky"/>
            </w:rPr>
          </w:pPr>
        </w:p>
      </w:tc>
      <w:tc>
        <w:tcPr>
          <w:tcW w:w="3458" w:type="dxa"/>
          <w:shd w:val="clear" w:color="auto" w:fill="auto"/>
          <w:tcMar>
            <w:top w:w="57" w:type="dxa"/>
            <w:left w:w="0" w:type="dxa"/>
            <w:right w:w="0" w:type="dxa"/>
          </w:tcMar>
        </w:tcPr>
        <w:p w14:paraId="2550CFA4" w14:textId="77777777" w:rsidR="00A45795" w:rsidRDefault="00A45795" w:rsidP="00523EA7">
          <w:pPr>
            <w:pStyle w:val="Zpat"/>
          </w:pPr>
        </w:p>
      </w:tc>
      <w:tc>
        <w:tcPr>
          <w:tcW w:w="5698" w:type="dxa"/>
          <w:shd w:val="clear" w:color="auto" w:fill="auto"/>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77777777" w:rsidR="00A45795" w:rsidRPr="00B8518B" w:rsidRDefault="00A45795" w:rsidP="00523EA7">
          <w:pPr>
            <w:pStyle w:val="Zpat"/>
            <w:rPr>
              <w:rStyle w:val="slostrnky"/>
            </w:rPr>
          </w:pPr>
        </w:p>
      </w:tc>
      <w:tc>
        <w:tcPr>
          <w:tcW w:w="3458" w:type="dxa"/>
          <w:shd w:val="clear" w:color="auto" w:fill="auto"/>
          <w:tcMar>
            <w:top w:w="57" w:type="dxa"/>
            <w:left w:w="0" w:type="dxa"/>
            <w:right w:w="0" w:type="dxa"/>
          </w:tcMar>
        </w:tcPr>
        <w:p w14:paraId="566F6471" w14:textId="77777777" w:rsidR="00A45795" w:rsidRDefault="00A45795" w:rsidP="00523EA7">
          <w:pPr>
            <w:pStyle w:val="Zpat"/>
          </w:pPr>
        </w:p>
      </w:tc>
      <w:tc>
        <w:tcPr>
          <w:tcW w:w="5698" w:type="dxa"/>
          <w:shd w:val="clear" w:color="auto" w:fill="auto"/>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5"/>
  </w:num>
  <w:num w:numId="2">
    <w:abstractNumId w:val="1"/>
  </w:num>
  <w:num w:numId="3">
    <w:abstractNumId w:val="25"/>
  </w:num>
  <w:num w:numId="4">
    <w:abstractNumId w:val="10"/>
  </w:num>
  <w:num w:numId="5">
    <w:abstractNumId w:val="12"/>
  </w:num>
  <w:num w:numId="6">
    <w:abstractNumId w:val="22"/>
  </w:num>
  <w:num w:numId="7">
    <w:abstractNumId w:val="23"/>
  </w:num>
  <w:num w:numId="8">
    <w:abstractNumId w:val="0"/>
  </w:num>
  <w:num w:numId="9">
    <w:abstractNumId w:val="4"/>
  </w:num>
  <w:num w:numId="10">
    <w:abstractNumId w:val="2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27"/>
  </w:num>
  <w:num w:numId="17">
    <w:abstractNumId w:val="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8"/>
  </w:num>
  <w:num w:numId="25">
    <w:abstractNumId w:val="16"/>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9"/>
  </w:num>
  <w:num w:numId="30">
    <w:abstractNumId w:val="1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
  </w:num>
  <w:num w:numId="34">
    <w:abstractNumId w:val="1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4"/>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41FDE"/>
    <w:rsid w:val="000434BF"/>
    <w:rsid w:val="00056BB3"/>
    <w:rsid w:val="0006588D"/>
    <w:rsid w:val="000658EE"/>
    <w:rsid w:val="00067A5E"/>
    <w:rsid w:val="000719BB"/>
    <w:rsid w:val="00072572"/>
    <w:rsid w:val="00072A65"/>
    <w:rsid w:val="00072C1E"/>
    <w:rsid w:val="000813F9"/>
    <w:rsid w:val="000A105B"/>
    <w:rsid w:val="000A2DC4"/>
    <w:rsid w:val="000A59E6"/>
    <w:rsid w:val="000B28B6"/>
    <w:rsid w:val="000B4EB8"/>
    <w:rsid w:val="000C41F2"/>
    <w:rsid w:val="000D22C4"/>
    <w:rsid w:val="000D27D1"/>
    <w:rsid w:val="000E1A7F"/>
    <w:rsid w:val="00102D47"/>
    <w:rsid w:val="00102F29"/>
    <w:rsid w:val="00106C7A"/>
    <w:rsid w:val="00112864"/>
    <w:rsid w:val="00114472"/>
    <w:rsid w:val="00114988"/>
    <w:rsid w:val="00115069"/>
    <w:rsid w:val="001150F2"/>
    <w:rsid w:val="001234EA"/>
    <w:rsid w:val="00143EC0"/>
    <w:rsid w:val="001656A2"/>
    <w:rsid w:val="00165977"/>
    <w:rsid w:val="001664F5"/>
    <w:rsid w:val="00170EC5"/>
    <w:rsid w:val="001747C1"/>
    <w:rsid w:val="00177D6B"/>
    <w:rsid w:val="001913F8"/>
    <w:rsid w:val="00191F90"/>
    <w:rsid w:val="001A4E40"/>
    <w:rsid w:val="001B4E74"/>
    <w:rsid w:val="001C2F27"/>
    <w:rsid w:val="001C3314"/>
    <w:rsid w:val="001C645F"/>
    <w:rsid w:val="001E03D3"/>
    <w:rsid w:val="001E0CF1"/>
    <w:rsid w:val="001E678E"/>
    <w:rsid w:val="002038D5"/>
    <w:rsid w:val="00205F09"/>
    <w:rsid w:val="002071BB"/>
    <w:rsid w:val="00207DF5"/>
    <w:rsid w:val="00214C3E"/>
    <w:rsid w:val="00221548"/>
    <w:rsid w:val="00240B81"/>
    <w:rsid w:val="00247D01"/>
    <w:rsid w:val="00250AB7"/>
    <w:rsid w:val="00254D17"/>
    <w:rsid w:val="00261A5B"/>
    <w:rsid w:val="00261C90"/>
    <w:rsid w:val="00262E5B"/>
    <w:rsid w:val="00276AFE"/>
    <w:rsid w:val="002810BB"/>
    <w:rsid w:val="0029677D"/>
    <w:rsid w:val="002A086D"/>
    <w:rsid w:val="002A3B57"/>
    <w:rsid w:val="002A5468"/>
    <w:rsid w:val="002A784C"/>
    <w:rsid w:val="002C0606"/>
    <w:rsid w:val="002C31BF"/>
    <w:rsid w:val="002C3F01"/>
    <w:rsid w:val="002C6C11"/>
    <w:rsid w:val="002C7A28"/>
    <w:rsid w:val="002D7FD6"/>
    <w:rsid w:val="002E0CD7"/>
    <w:rsid w:val="002E0CFB"/>
    <w:rsid w:val="002E131E"/>
    <w:rsid w:val="002E5C7B"/>
    <w:rsid w:val="002F4333"/>
    <w:rsid w:val="00301DDD"/>
    <w:rsid w:val="00302A0C"/>
    <w:rsid w:val="0031188D"/>
    <w:rsid w:val="00327EEF"/>
    <w:rsid w:val="0033239F"/>
    <w:rsid w:val="0034274B"/>
    <w:rsid w:val="00343A43"/>
    <w:rsid w:val="00344274"/>
    <w:rsid w:val="0034719F"/>
    <w:rsid w:val="00350A35"/>
    <w:rsid w:val="00352E58"/>
    <w:rsid w:val="00355475"/>
    <w:rsid w:val="003554E8"/>
    <w:rsid w:val="003571D8"/>
    <w:rsid w:val="00357BC6"/>
    <w:rsid w:val="00361422"/>
    <w:rsid w:val="00364EB1"/>
    <w:rsid w:val="003653B4"/>
    <w:rsid w:val="0037545D"/>
    <w:rsid w:val="003754F9"/>
    <w:rsid w:val="00381384"/>
    <w:rsid w:val="00381EFC"/>
    <w:rsid w:val="0038519D"/>
    <w:rsid w:val="00392910"/>
    <w:rsid w:val="00392EB6"/>
    <w:rsid w:val="003956C6"/>
    <w:rsid w:val="003A197F"/>
    <w:rsid w:val="003A407B"/>
    <w:rsid w:val="003B5A9F"/>
    <w:rsid w:val="003C33F2"/>
    <w:rsid w:val="003D6945"/>
    <w:rsid w:val="003D756E"/>
    <w:rsid w:val="003E420D"/>
    <w:rsid w:val="003E4C13"/>
    <w:rsid w:val="00404F09"/>
    <w:rsid w:val="004078F3"/>
    <w:rsid w:val="004130EE"/>
    <w:rsid w:val="00420239"/>
    <w:rsid w:val="00427794"/>
    <w:rsid w:val="00433FCF"/>
    <w:rsid w:val="004420B3"/>
    <w:rsid w:val="00450F07"/>
    <w:rsid w:val="004536AA"/>
    <w:rsid w:val="00453CD3"/>
    <w:rsid w:val="00454053"/>
    <w:rsid w:val="0046002F"/>
    <w:rsid w:val="00460660"/>
    <w:rsid w:val="00464BA9"/>
    <w:rsid w:val="0046534F"/>
    <w:rsid w:val="00483969"/>
    <w:rsid w:val="00485CE8"/>
    <w:rsid w:val="00486107"/>
    <w:rsid w:val="004904BE"/>
    <w:rsid w:val="00491827"/>
    <w:rsid w:val="004C4399"/>
    <w:rsid w:val="004C787C"/>
    <w:rsid w:val="004D09FB"/>
    <w:rsid w:val="004E70C8"/>
    <w:rsid w:val="004E7A1F"/>
    <w:rsid w:val="004F4B9B"/>
    <w:rsid w:val="00502690"/>
    <w:rsid w:val="0050666E"/>
    <w:rsid w:val="00511AB9"/>
    <w:rsid w:val="0051246F"/>
    <w:rsid w:val="00523BB5"/>
    <w:rsid w:val="00523EA7"/>
    <w:rsid w:val="00525E91"/>
    <w:rsid w:val="00534F54"/>
    <w:rsid w:val="0053716B"/>
    <w:rsid w:val="005406EB"/>
    <w:rsid w:val="00544E38"/>
    <w:rsid w:val="00546D22"/>
    <w:rsid w:val="005478B0"/>
    <w:rsid w:val="00553375"/>
    <w:rsid w:val="00555884"/>
    <w:rsid w:val="005679E4"/>
    <w:rsid w:val="005736B7"/>
    <w:rsid w:val="00575E5A"/>
    <w:rsid w:val="00580245"/>
    <w:rsid w:val="00583707"/>
    <w:rsid w:val="00585539"/>
    <w:rsid w:val="00596203"/>
    <w:rsid w:val="005A1F44"/>
    <w:rsid w:val="005A6B21"/>
    <w:rsid w:val="005A7872"/>
    <w:rsid w:val="005B2E3A"/>
    <w:rsid w:val="005B7732"/>
    <w:rsid w:val="005C1407"/>
    <w:rsid w:val="005D3C39"/>
    <w:rsid w:val="005E7F50"/>
    <w:rsid w:val="00601A8C"/>
    <w:rsid w:val="0061068E"/>
    <w:rsid w:val="006115D3"/>
    <w:rsid w:val="006132CD"/>
    <w:rsid w:val="006166A4"/>
    <w:rsid w:val="0062575F"/>
    <w:rsid w:val="00625EE2"/>
    <w:rsid w:val="00632F71"/>
    <w:rsid w:val="00655F29"/>
    <w:rsid w:val="0065610E"/>
    <w:rsid w:val="0066013D"/>
    <w:rsid w:val="00660AD3"/>
    <w:rsid w:val="0067126F"/>
    <w:rsid w:val="006776B6"/>
    <w:rsid w:val="00693150"/>
    <w:rsid w:val="006A347D"/>
    <w:rsid w:val="006A5570"/>
    <w:rsid w:val="006A689C"/>
    <w:rsid w:val="006B3D79"/>
    <w:rsid w:val="006B6FE4"/>
    <w:rsid w:val="006C0BB6"/>
    <w:rsid w:val="006C2343"/>
    <w:rsid w:val="006C442A"/>
    <w:rsid w:val="006C490F"/>
    <w:rsid w:val="006C72E8"/>
    <w:rsid w:val="006D3D66"/>
    <w:rsid w:val="006E0578"/>
    <w:rsid w:val="006E314D"/>
    <w:rsid w:val="006E415D"/>
    <w:rsid w:val="007068AA"/>
    <w:rsid w:val="00710723"/>
    <w:rsid w:val="007145F3"/>
    <w:rsid w:val="00717D14"/>
    <w:rsid w:val="00723ED1"/>
    <w:rsid w:val="0073520E"/>
    <w:rsid w:val="00735AFB"/>
    <w:rsid w:val="00740AF5"/>
    <w:rsid w:val="00743525"/>
    <w:rsid w:val="00744076"/>
    <w:rsid w:val="00752C05"/>
    <w:rsid w:val="007541A2"/>
    <w:rsid w:val="00755818"/>
    <w:rsid w:val="007616C2"/>
    <w:rsid w:val="00761833"/>
    <w:rsid w:val="0076286B"/>
    <w:rsid w:val="00765B07"/>
    <w:rsid w:val="00766846"/>
    <w:rsid w:val="0077673A"/>
    <w:rsid w:val="007846E1"/>
    <w:rsid w:val="007847D6"/>
    <w:rsid w:val="00784C56"/>
    <w:rsid w:val="00797AB8"/>
    <w:rsid w:val="007A418E"/>
    <w:rsid w:val="007A5172"/>
    <w:rsid w:val="007A67A0"/>
    <w:rsid w:val="007B0432"/>
    <w:rsid w:val="007B570C"/>
    <w:rsid w:val="007B7555"/>
    <w:rsid w:val="007C040A"/>
    <w:rsid w:val="007D015E"/>
    <w:rsid w:val="007D0AE2"/>
    <w:rsid w:val="007E438F"/>
    <w:rsid w:val="007E4A6E"/>
    <w:rsid w:val="007F56A7"/>
    <w:rsid w:val="007F6634"/>
    <w:rsid w:val="00800851"/>
    <w:rsid w:val="008031B3"/>
    <w:rsid w:val="00807DD0"/>
    <w:rsid w:val="008105B1"/>
    <w:rsid w:val="008108FB"/>
    <w:rsid w:val="00821182"/>
    <w:rsid w:val="00821D01"/>
    <w:rsid w:val="008232B1"/>
    <w:rsid w:val="00826B7B"/>
    <w:rsid w:val="00835A97"/>
    <w:rsid w:val="00846789"/>
    <w:rsid w:val="00866994"/>
    <w:rsid w:val="00884F59"/>
    <w:rsid w:val="00893F74"/>
    <w:rsid w:val="008A20E0"/>
    <w:rsid w:val="008A3568"/>
    <w:rsid w:val="008A779C"/>
    <w:rsid w:val="008B1781"/>
    <w:rsid w:val="008B46D2"/>
    <w:rsid w:val="008C50F3"/>
    <w:rsid w:val="008C7EFE"/>
    <w:rsid w:val="008D03B9"/>
    <w:rsid w:val="008D0757"/>
    <w:rsid w:val="008D30C7"/>
    <w:rsid w:val="008E3C99"/>
    <w:rsid w:val="008F18D6"/>
    <w:rsid w:val="008F2C9B"/>
    <w:rsid w:val="008F5255"/>
    <w:rsid w:val="008F797B"/>
    <w:rsid w:val="009032FF"/>
    <w:rsid w:val="00904780"/>
    <w:rsid w:val="0090635B"/>
    <w:rsid w:val="009079B7"/>
    <w:rsid w:val="00922385"/>
    <w:rsid w:val="009223DF"/>
    <w:rsid w:val="00936091"/>
    <w:rsid w:val="00940D8A"/>
    <w:rsid w:val="00943CF0"/>
    <w:rsid w:val="00952C4E"/>
    <w:rsid w:val="00962258"/>
    <w:rsid w:val="009678B7"/>
    <w:rsid w:val="00985317"/>
    <w:rsid w:val="00992D9C"/>
    <w:rsid w:val="009937BC"/>
    <w:rsid w:val="00996CB8"/>
    <w:rsid w:val="00997FAB"/>
    <w:rsid w:val="009A6056"/>
    <w:rsid w:val="009B2E97"/>
    <w:rsid w:val="009B4201"/>
    <w:rsid w:val="009B5146"/>
    <w:rsid w:val="009C418E"/>
    <w:rsid w:val="009C442C"/>
    <w:rsid w:val="009C6396"/>
    <w:rsid w:val="009E07F4"/>
    <w:rsid w:val="009E7AA5"/>
    <w:rsid w:val="009F0867"/>
    <w:rsid w:val="009F309B"/>
    <w:rsid w:val="009F392E"/>
    <w:rsid w:val="009F53C5"/>
    <w:rsid w:val="009F638B"/>
    <w:rsid w:val="009F79F2"/>
    <w:rsid w:val="00A0740E"/>
    <w:rsid w:val="00A10713"/>
    <w:rsid w:val="00A128F2"/>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2150"/>
    <w:rsid w:val="00A946FB"/>
    <w:rsid w:val="00A94C2F"/>
    <w:rsid w:val="00AA05B3"/>
    <w:rsid w:val="00AA4CBB"/>
    <w:rsid w:val="00AA65FA"/>
    <w:rsid w:val="00AA7351"/>
    <w:rsid w:val="00AA7AB8"/>
    <w:rsid w:val="00AC10C3"/>
    <w:rsid w:val="00AD056F"/>
    <w:rsid w:val="00AD0C7B"/>
    <w:rsid w:val="00AD31CE"/>
    <w:rsid w:val="00AD5E26"/>
    <w:rsid w:val="00AD5F1A"/>
    <w:rsid w:val="00AD6731"/>
    <w:rsid w:val="00AE4D56"/>
    <w:rsid w:val="00AE5981"/>
    <w:rsid w:val="00AE696E"/>
    <w:rsid w:val="00AF57C0"/>
    <w:rsid w:val="00B008D5"/>
    <w:rsid w:val="00B02F73"/>
    <w:rsid w:val="00B05B31"/>
    <w:rsid w:val="00B0619F"/>
    <w:rsid w:val="00B13A26"/>
    <w:rsid w:val="00B15D0D"/>
    <w:rsid w:val="00B2195F"/>
    <w:rsid w:val="00B22106"/>
    <w:rsid w:val="00B26EBE"/>
    <w:rsid w:val="00B309E3"/>
    <w:rsid w:val="00B3396C"/>
    <w:rsid w:val="00B42F40"/>
    <w:rsid w:val="00B4650A"/>
    <w:rsid w:val="00B5431A"/>
    <w:rsid w:val="00B56A08"/>
    <w:rsid w:val="00B70CD6"/>
    <w:rsid w:val="00B75EE1"/>
    <w:rsid w:val="00B77481"/>
    <w:rsid w:val="00B84ECC"/>
    <w:rsid w:val="00B8518B"/>
    <w:rsid w:val="00B955DF"/>
    <w:rsid w:val="00B96A88"/>
    <w:rsid w:val="00B97CC3"/>
    <w:rsid w:val="00BB103E"/>
    <w:rsid w:val="00BB2903"/>
    <w:rsid w:val="00BC06C4"/>
    <w:rsid w:val="00BC2DB6"/>
    <w:rsid w:val="00BD1C46"/>
    <w:rsid w:val="00BD7E91"/>
    <w:rsid w:val="00BD7F0D"/>
    <w:rsid w:val="00BE2E15"/>
    <w:rsid w:val="00BE65BB"/>
    <w:rsid w:val="00BE7F36"/>
    <w:rsid w:val="00C02D0A"/>
    <w:rsid w:val="00C03A6E"/>
    <w:rsid w:val="00C1242D"/>
    <w:rsid w:val="00C175F5"/>
    <w:rsid w:val="00C17A44"/>
    <w:rsid w:val="00C2029D"/>
    <w:rsid w:val="00C226C0"/>
    <w:rsid w:val="00C26A57"/>
    <w:rsid w:val="00C37459"/>
    <w:rsid w:val="00C42FE6"/>
    <w:rsid w:val="00C44F6A"/>
    <w:rsid w:val="00C45470"/>
    <w:rsid w:val="00C55CEB"/>
    <w:rsid w:val="00C6198E"/>
    <w:rsid w:val="00C67B70"/>
    <w:rsid w:val="00C708EA"/>
    <w:rsid w:val="00C778A5"/>
    <w:rsid w:val="00C87371"/>
    <w:rsid w:val="00C92C07"/>
    <w:rsid w:val="00C95162"/>
    <w:rsid w:val="00CA2ADD"/>
    <w:rsid w:val="00CA64CF"/>
    <w:rsid w:val="00CB4F6D"/>
    <w:rsid w:val="00CB6A37"/>
    <w:rsid w:val="00CB7684"/>
    <w:rsid w:val="00CC7C8F"/>
    <w:rsid w:val="00CD1FC4"/>
    <w:rsid w:val="00D034A0"/>
    <w:rsid w:val="00D1366C"/>
    <w:rsid w:val="00D16C9D"/>
    <w:rsid w:val="00D21061"/>
    <w:rsid w:val="00D31D3E"/>
    <w:rsid w:val="00D32554"/>
    <w:rsid w:val="00D37786"/>
    <w:rsid w:val="00D40999"/>
    <w:rsid w:val="00D4108E"/>
    <w:rsid w:val="00D4328E"/>
    <w:rsid w:val="00D476D4"/>
    <w:rsid w:val="00D6163D"/>
    <w:rsid w:val="00D65011"/>
    <w:rsid w:val="00D65B4A"/>
    <w:rsid w:val="00D831A3"/>
    <w:rsid w:val="00D97BE3"/>
    <w:rsid w:val="00DA3711"/>
    <w:rsid w:val="00DA48EC"/>
    <w:rsid w:val="00DA5B8D"/>
    <w:rsid w:val="00DA6644"/>
    <w:rsid w:val="00DB4F25"/>
    <w:rsid w:val="00DD1A15"/>
    <w:rsid w:val="00DD46F3"/>
    <w:rsid w:val="00DE56F2"/>
    <w:rsid w:val="00DF01D5"/>
    <w:rsid w:val="00DF09C8"/>
    <w:rsid w:val="00DF116D"/>
    <w:rsid w:val="00E16FF7"/>
    <w:rsid w:val="00E26D68"/>
    <w:rsid w:val="00E44045"/>
    <w:rsid w:val="00E463D2"/>
    <w:rsid w:val="00E519F6"/>
    <w:rsid w:val="00E5542B"/>
    <w:rsid w:val="00E618C4"/>
    <w:rsid w:val="00E70DF3"/>
    <w:rsid w:val="00E7415D"/>
    <w:rsid w:val="00E878EE"/>
    <w:rsid w:val="00E901A3"/>
    <w:rsid w:val="00E953EB"/>
    <w:rsid w:val="00EA00DB"/>
    <w:rsid w:val="00EA13DA"/>
    <w:rsid w:val="00EA585B"/>
    <w:rsid w:val="00EA6EC7"/>
    <w:rsid w:val="00EB104F"/>
    <w:rsid w:val="00EB46E5"/>
    <w:rsid w:val="00EB64AE"/>
    <w:rsid w:val="00EB6C0E"/>
    <w:rsid w:val="00ED14BD"/>
    <w:rsid w:val="00ED29F1"/>
    <w:rsid w:val="00ED6359"/>
    <w:rsid w:val="00EE1EF1"/>
    <w:rsid w:val="00EE2B7E"/>
    <w:rsid w:val="00F016C7"/>
    <w:rsid w:val="00F05B85"/>
    <w:rsid w:val="00F12DEC"/>
    <w:rsid w:val="00F1715C"/>
    <w:rsid w:val="00F24489"/>
    <w:rsid w:val="00F25F4A"/>
    <w:rsid w:val="00F310F8"/>
    <w:rsid w:val="00F35939"/>
    <w:rsid w:val="00F35AC6"/>
    <w:rsid w:val="00F422D3"/>
    <w:rsid w:val="00F45607"/>
    <w:rsid w:val="00F4722B"/>
    <w:rsid w:val="00F511A2"/>
    <w:rsid w:val="00F54432"/>
    <w:rsid w:val="00F659EB"/>
    <w:rsid w:val="00F762A8"/>
    <w:rsid w:val="00F86BA6"/>
    <w:rsid w:val="00F919C9"/>
    <w:rsid w:val="00F95FBD"/>
    <w:rsid w:val="00FA1198"/>
    <w:rsid w:val="00FA793F"/>
    <w:rsid w:val="00FA7EDB"/>
    <w:rsid w:val="00FB0D7B"/>
    <w:rsid w:val="00FB3C00"/>
    <w:rsid w:val="00FB6342"/>
    <w:rsid w:val="00FC42D4"/>
    <w:rsid w:val="00FC6389"/>
    <w:rsid w:val="00FD43DE"/>
    <w:rsid w:val="00FD6C7B"/>
    <w:rsid w:val="00FE3914"/>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table" w:customStyle="1" w:styleId="Mkatabulky1">
    <w:name w:val="Mřížka tabulky1"/>
    <w:basedOn w:val="Normlntabulka"/>
    <w:next w:val="Mkatabulky"/>
    <w:rsid w:val="00C8737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3.xml"/><Relationship Id="rId26" Type="http://schemas.openxmlformats.org/officeDocument/2006/relationships/hyperlink" Target="mailto:Jaros@spravazeleznic.cz"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2.xml"/><Relationship Id="rId25" Type="http://schemas.openxmlformats.org/officeDocument/2006/relationships/hyperlink" Target="mailto:Stary@spravazeleznic.cz"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FE77DD-9EEE-4473-9088-8029BC7A1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9B4A4-7996-46D0-8E7D-ED0E2D93FB94}">
  <ds:schemaRefs>
    <ds:schemaRef ds:uri="http://schemas.openxmlformats.org/officeDocument/2006/bibliography"/>
  </ds:schemaRefs>
</ds:datastoreItem>
</file>

<file path=customXml/itemProps3.xml><?xml version="1.0" encoding="utf-8"?>
<ds:datastoreItem xmlns:ds="http://schemas.openxmlformats.org/officeDocument/2006/customXml" ds:itemID="{67BF206E-189A-4D65-A677-DC4545F7EC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B06A1-7CC4-4D64-A89F-905609190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5541</Words>
  <Characters>32694</Characters>
  <Application>Microsoft Office Word</Application>
  <DocSecurity>0</DocSecurity>
  <Lines>272</Lines>
  <Paragraphs>76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2024-10-17T12:12:00Z</dcterms:created>
  <dcterms:modified xsi:type="dcterms:W3CDTF">2024-11-18T10:07:00Z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